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548" w:type="dxa"/>
        <w:tblLook w:val="01E0" w:firstRow="1" w:lastRow="1" w:firstColumn="1" w:lastColumn="1" w:noHBand="0" w:noVBand="0"/>
      </w:tblPr>
      <w:tblGrid>
        <w:gridCol w:w="5148"/>
        <w:gridCol w:w="1800"/>
        <w:gridCol w:w="3600"/>
      </w:tblGrid>
      <w:tr w:rsidR="00917557" w:rsidRPr="00AE5760" w:rsidTr="00AE5760">
        <w:tc>
          <w:tcPr>
            <w:tcW w:w="5148" w:type="dxa"/>
          </w:tcPr>
          <w:p w:rsidR="00917557" w:rsidRPr="00AE5760" w:rsidRDefault="00AD75A3" w:rsidP="00E90381">
            <w:pPr>
              <w:pStyle w:val="11"/>
              <w:rPr>
                <w:rFonts w:ascii="Arial" w:hAnsi="Arial" w:cs="Arial"/>
              </w:rPr>
            </w:pPr>
            <w:bookmarkStart w:id="0" w:name="_GoBack"/>
            <w:bookmarkEnd w:id="0"/>
            <w:r>
              <w:rPr>
                <w:noProof/>
                <w:lang w:eastAsia="ru-RU"/>
              </w:rPr>
              <w:drawing>
                <wp:anchor distT="0" distB="0" distL="114300" distR="114300" simplePos="0" relativeHeight="251657728" behindDoc="0" locked="0" layoutInCell="1" allowOverlap="1" wp14:anchorId="01ED2960" wp14:editId="0259029F">
                  <wp:simplePos x="0" y="0"/>
                  <wp:positionH relativeFrom="column">
                    <wp:posOffset>-53340</wp:posOffset>
                  </wp:positionH>
                  <wp:positionV relativeFrom="paragraph">
                    <wp:posOffset>-104775</wp:posOffset>
                  </wp:positionV>
                  <wp:extent cx="1631315" cy="451485"/>
                  <wp:effectExtent l="0" t="0" r="6985" b="5715"/>
                  <wp:wrapSquare wrapText="bothSides"/>
                  <wp:docPr id="4" name="Рисунок 4" descr="Logo_LAST_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Logo_LAST_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315" cy="451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17557" w:rsidRPr="00AE5760">
              <w:rPr>
                <w:rFonts w:ascii="Arial" w:hAnsi="Arial" w:cs="Arial"/>
                <w:sz w:val="24"/>
                <w:szCs w:val="24"/>
              </w:rPr>
              <w:tab/>
            </w:r>
          </w:p>
        </w:tc>
        <w:tc>
          <w:tcPr>
            <w:tcW w:w="1800" w:type="dxa"/>
          </w:tcPr>
          <w:p w:rsidR="00917557" w:rsidRPr="00AE5760" w:rsidRDefault="00917557" w:rsidP="00151325">
            <w:pPr>
              <w:pStyle w:val="11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00" w:type="dxa"/>
          </w:tcPr>
          <w:p w:rsidR="00917557" w:rsidRPr="00AE5760" w:rsidRDefault="009376F1" w:rsidP="00151325">
            <w:pPr>
              <w:pStyle w:val="11"/>
              <w:rPr>
                <w:rFonts w:ascii="Arial" w:hAnsi="Arial" w:cs="Arial"/>
                <w:sz w:val="20"/>
                <w:szCs w:val="20"/>
              </w:rPr>
            </w:pPr>
            <w:r w:rsidRPr="00AE5760">
              <w:rPr>
                <w:rFonts w:ascii="Arial" w:hAnsi="Arial" w:cs="Arial"/>
                <w:sz w:val="20"/>
                <w:szCs w:val="20"/>
              </w:rPr>
              <w:fldChar w:fldCharType="begin">
                <w:ffData>
                  <w:name w:val="ТекстовоеПоле1"/>
                  <w:enabled/>
                  <w:calcOnExit w:val="0"/>
                  <w:textInput/>
                </w:ffData>
              </w:fldChar>
            </w:r>
            <w:bookmarkStart w:id="1" w:name="ТекстовоеПоле1"/>
            <w:r w:rsidRPr="00AE5760">
              <w:rPr>
                <w:rFonts w:ascii="Arial" w:hAnsi="Arial" w:cs="Arial"/>
                <w:sz w:val="20"/>
                <w:szCs w:val="20"/>
              </w:rPr>
              <w:instrText xml:space="preserve"> FORMTEXT </w:instrText>
            </w:r>
            <w:r w:rsidR="00DF6AC8">
              <w:rPr>
                <w:rFonts w:ascii="Arial" w:hAnsi="Arial" w:cs="Arial"/>
                <w:sz w:val="20"/>
                <w:szCs w:val="20"/>
              </w:rPr>
            </w:r>
            <w:r w:rsidR="00DF6AC8">
              <w:rPr>
                <w:rFonts w:ascii="Arial" w:hAnsi="Arial" w:cs="Arial"/>
                <w:sz w:val="20"/>
                <w:szCs w:val="20"/>
              </w:rPr>
              <w:fldChar w:fldCharType="separate"/>
            </w:r>
            <w:r w:rsidRPr="00AE5760">
              <w:rPr>
                <w:rFonts w:ascii="Arial" w:hAnsi="Arial" w:cs="Arial"/>
                <w:sz w:val="20"/>
                <w:szCs w:val="20"/>
              </w:rPr>
              <w:fldChar w:fldCharType="end"/>
            </w:r>
            <w:bookmarkEnd w:id="1"/>
            <w:r w:rsidRPr="00AE5760">
              <w:rPr>
                <w:rFonts w:ascii="Arial" w:hAnsi="Arial" w:cs="Arial"/>
                <w:sz w:val="20"/>
                <w:szCs w:val="20"/>
              </w:rPr>
              <w:fldChar w:fldCharType="begin"/>
            </w:r>
            <w:r w:rsidRPr="00AE5760">
              <w:rPr>
                <w:rFonts w:ascii="Arial" w:hAnsi="Arial" w:cs="Arial"/>
                <w:sz w:val="20"/>
                <w:szCs w:val="20"/>
              </w:rPr>
              <w:instrText xml:space="preserve"> AUTOTEXTLIST   \* MERGEFORMAT </w:instrText>
            </w:r>
            <w:r w:rsidRPr="00AE5760">
              <w:rPr>
                <w:rFonts w:ascii="Arial" w:hAnsi="Arial" w:cs="Arial"/>
                <w:sz w:val="20"/>
                <w:szCs w:val="20"/>
              </w:rPr>
              <w:fldChar w:fldCharType="end"/>
            </w:r>
          </w:p>
        </w:tc>
      </w:tr>
    </w:tbl>
    <w:p w:rsidR="001D5DFC" w:rsidRPr="001D5DFC" w:rsidRDefault="001D5DFC" w:rsidP="001D5DFC">
      <w:pPr>
        <w:spacing w:after="0"/>
        <w:rPr>
          <w:vanish/>
        </w:rPr>
      </w:pPr>
    </w:p>
    <w:tbl>
      <w:tblPr>
        <w:tblpPr w:leftFromText="180" w:rightFromText="180" w:vertAnchor="page" w:horzAnchor="margin" w:tblpY="1576"/>
        <w:tblW w:w="10173" w:type="dxa"/>
        <w:tblLayout w:type="fixed"/>
        <w:tblLook w:val="04A0" w:firstRow="1" w:lastRow="0" w:firstColumn="1" w:lastColumn="0" w:noHBand="0" w:noVBand="1"/>
      </w:tblPr>
      <w:tblGrid>
        <w:gridCol w:w="4786"/>
        <w:gridCol w:w="425"/>
        <w:gridCol w:w="1080"/>
        <w:gridCol w:w="621"/>
        <w:gridCol w:w="3261"/>
      </w:tblGrid>
      <w:tr w:rsidR="00673687" w:rsidRPr="009376F1" w:rsidTr="002927C5">
        <w:trPr>
          <w:trHeight w:val="225"/>
        </w:trPr>
        <w:tc>
          <w:tcPr>
            <w:tcW w:w="4786" w:type="dxa"/>
            <w:vMerge w:val="restart"/>
            <w:tcBorders>
              <w:bottom w:val="single" w:sz="4" w:space="0" w:color="auto"/>
            </w:tcBorders>
            <w:shd w:val="clear" w:color="auto" w:fill="auto"/>
          </w:tcPr>
          <w:p w:rsidR="00673687" w:rsidRPr="00B2355B" w:rsidRDefault="00673687" w:rsidP="00673687">
            <w:pPr>
              <w:spacing w:after="0" w:line="240" w:lineRule="auto"/>
              <w:rPr>
                <w:rFonts w:ascii="Arial" w:hAnsi="Arial" w:cs="Arial"/>
                <w:color w:val="262626"/>
                <w:sz w:val="18"/>
                <w:szCs w:val="18"/>
              </w:rPr>
            </w:pPr>
            <w:bookmarkStart w:id="2" w:name="_Hlk43315451"/>
            <w:r w:rsidRPr="00B2355B">
              <w:rPr>
                <w:rFonts w:ascii="Arial" w:hAnsi="Arial" w:cs="Arial"/>
                <w:color w:val="262626"/>
                <w:sz w:val="18"/>
                <w:szCs w:val="18"/>
              </w:rPr>
              <w:t>АО «Швабе – Медицинская компания»,</w:t>
            </w:r>
          </w:p>
          <w:p w:rsidR="00673687" w:rsidRPr="009376F1" w:rsidRDefault="00673687" w:rsidP="00673687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 w:rsidRPr="00B2355B">
              <w:rPr>
                <w:rFonts w:ascii="Arial" w:hAnsi="Arial" w:cs="Arial"/>
                <w:color w:val="262626"/>
                <w:sz w:val="18"/>
                <w:szCs w:val="18"/>
              </w:rPr>
              <w:t>129366, г. Москва, проспект Мира, 176</w:t>
            </w:r>
          </w:p>
        </w:tc>
        <w:tc>
          <w:tcPr>
            <w:tcW w:w="425" w:type="dxa"/>
            <w:vMerge w:val="restart"/>
            <w:shd w:val="clear" w:color="auto" w:fill="auto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701" w:type="dxa"/>
            <w:gridSpan w:val="2"/>
            <w:shd w:val="clear" w:color="auto" w:fill="auto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</w:rPr>
            </w:pPr>
            <w:r w:rsidRPr="009376F1">
              <w:rPr>
                <w:rFonts w:ascii="Arial" w:hAnsi="Arial" w:cs="Arial"/>
                <w:sz w:val="18"/>
                <w:szCs w:val="18"/>
              </w:rPr>
              <w:t>Телефон</w:t>
            </w:r>
          </w:p>
        </w:tc>
        <w:tc>
          <w:tcPr>
            <w:tcW w:w="3261" w:type="dxa"/>
            <w:shd w:val="clear" w:color="auto" w:fill="auto"/>
          </w:tcPr>
          <w:p w:rsidR="00673687" w:rsidRPr="00673687" w:rsidRDefault="00673687" w:rsidP="00673687">
            <w:pPr>
              <w:pStyle w:val="11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673687">
              <w:rPr>
                <w:rFonts w:ascii="Arial" w:hAnsi="Arial" w:cs="Arial"/>
                <w:color w:val="000000" w:themeColor="text1"/>
                <w:sz w:val="18"/>
                <w:szCs w:val="18"/>
              </w:rPr>
              <w:t>+7 985 774-65-83</w:t>
            </w:r>
          </w:p>
        </w:tc>
      </w:tr>
      <w:tr w:rsidR="00673687" w:rsidRPr="009376F1" w:rsidTr="002927C5">
        <w:trPr>
          <w:trHeight w:val="187"/>
        </w:trPr>
        <w:tc>
          <w:tcPr>
            <w:tcW w:w="4786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425" w:type="dxa"/>
            <w:vMerge/>
            <w:shd w:val="clear" w:color="auto" w:fill="auto"/>
          </w:tcPr>
          <w:p w:rsidR="00673687" w:rsidRPr="009376F1" w:rsidRDefault="00673687" w:rsidP="00673687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701" w:type="dxa"/>
            <w:gridSpan w:val="2"/>
            <w:shd w:val="clear" w:color="auto" w:fill="auto"/>
          </w:tcPr>
          <w:p w:rsidR="00673687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ED238E">
              <w:rPr>
                <w:rFonts w:ascii="Arial" w:hAnsi="Arial" w:cs="Arial"/>
                <w:sz w:val="18"/>
                <w:szCs w:val="18"/>
              </w:rPr>
              <w:t>E</w:t>
            </w:r>
            <w:r w:rsidRPr="009376F1">
              <w:rPr>
                <w:rFonts w:ascii="Arial" w:hAnsi="Arial" w:cs="Arial"/>
                <w:sz w:val="18"/>
                <w:szCs w:val="18"/>
              </w:rPr>
              <w:t>-</w:t>
            </w:r>
            <w:proofErr w:type="spellStart"/>
            <w:r w:rsidRPr="00ED238E">
              <w:rPr>
                <w:rFonts w:ascii="Arial" w:hAnsi="Arial" w:cs="Arial"/>
                <w:sz w:val="18"/>
                <w:szCs w:val="18"/>
              </w:rPr>
              <w:t>Mail</w:t>
            </w:r>
            <w:proofErr w:type="spellEnd"/>
          </w:p>
          <w:p w:rsidR="00673687" w:rsidRPr="00673687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Сайт</w:t>
            </w:r>
          </w:p>
        </w:tc>
        <w:tc>
          <w:tcPr>
            <w:tcW w:w="3261" w:type="dxa"/>
            <w:shd w:val="clear" w:color="auto" w:fill="auto"/>
          </w:tcPr>
          <w:p w:rsidR="00673687" w:rsidRDefault="00DF6AC8" w:rsidP="00673687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hyperlink r:id="rId9" w:history="1"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  <w:lang w:val="en-US"/>
                </w:rPr>
                <w:t>contact</w:t>
              </w:r>
              <w:r w:rsidR="00673687" w:rsidRPr="00673687">
                <w:rPr>
                  <w:rStyle w:val="ae"/>
                  <w:rFonts w:ascii="Arial" w:hAnsi="Arial" w:cs="Arial"/>
                  <w:sz w:val="18"/>
                  <w:szCs w:val="18"/>
                </w:rPr>
                <w:t>@</w:t>
              </w:r>
              <w:bookmarkStart w:id="3" w:name="_Hlk43315382"/>
              <w:proofErr w:type="spellStart"/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  <w:lang w:val="en-US"/>
                </w:rPr>
                <w:t>shvabe</w:t>
              </w:r>
              <w:proofErr w:type="spellEnd"/>
              <w:r w:rsidR="00673687" w:rsidRPr="00673687">
                <w:rPr>
                  <w:rStyle w:val="ae"/>
                  <w:rFonts w:ascii="Arial" w:hAnsi="Arial" w:cs="Arial"/>
                  <w:sz w:val="18"/>
                  <w:szCs w:val="18"/>
                </w:rPr>
                <w:t>-</w:t>
              </w:r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  <w:lang w:val="en-US"/>
                </w:rPr>
                <w:t>mc</w:t>
              </w:r>
              <w:r w:rsidR="00673687" w:rsidRPr="00673687">
                <w:rPr>
                  <w:rStyle w:val="ae"/>
                  <w:rFonts w:ascii="Arial" w:hAnsi="Arial" w:cs="Arial"/>
                  <w:sz w:val="18"/>
                  <w:szCs w:val="18"/>
                </w:rPr>
                <w:t>.</w:t>
              </w:r>
              <w:proofErr w:type="spellStart"/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  <w:lang w:val="en-US"/>
                </w:rPr>
                <w:t>ru</w:t>
              </w:r>
              <w:bookmarkEnd w:id="3"/>
              <w:proofErr w:type="spellEnd"/>
            </w:hyperlink>
          </w:p>
          <w:p w:rsidR="00673687" w:rsidRPr="00673687" w:rsidRDefault="00DF6AC8" w:rsidP="00673687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hyperlink r:id="rId10" w:history="1"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  <w:lang w:val="en-US"/>
                </w:rPr>
                <w:t>www</w:t>
              </w:r>
              <w:r w:rsidR="00673687" w:rsidRPr="00673687">
                <w:rPr>
                  <w:rStyle w:val="ae"/>
                  <w:rFonts w:ascii="Arial" w:hAnsi="Arial" w:cs="Arial"/>
                  <w:sz w:val="18"/>
                  <w:szCs w:val="18"/>
                </w:rPr>
                <w:t>.</w:t>
              </w:r>
              <w:proofErr w:type="spellStart"/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  <w:lang w:val="en-US"/>
                </w:rPr>
                <w:t>shvabe</w:t>
              </w:r>
              <w:proofErr w:type="spellEnd"/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</w:rPr>
                <w:t>-</w:t>
              </w:r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  <w:lang w:val="en-US"/>
                </w:rPr>
                <w:t>mc</w:t>
              </w:r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</w:rPr>
                <w:t>.</w:t>
              </w:r>
              <w:proofErr w:type="spellStart"/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  <w:lang w:val="en-US"/>
                </w:rPr>
                <w:t>ru</w:t>
              </w:r>
              <w:proofErr w:type="spellEnd"/>
            </w:hyperlink>
          </w:p>
        </w:tc>
      </w:tr>
      <w:bookmarkEnd w:id="2"/>
      <w:tr w:rsidR="00673687" w:rsidRPr="009376F1" w:rsidTr="002927C5">
        <w:trPr>
          <w:trHeight w:val="242"/>
        </w:trPr>
        <w:tc>
          <w:tcPr>
            <w:tcW w:w="4786" w:type="dxa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673687" w:rsidRPr="00921856" w:rsidRDefault="00673687" w:rsidP="00673687">
            <w:pPr>
              <w:pStyle w:val="11"/>
              <w:rPr>
                <w:rFonts w:ascii="Arial" w:hAnsi="Arial" w:cs="Arial"/>
                <w:sz w:val="20"/>
                <w:szCs w:val="18"/>
              </w:rPr>
            </w:pPr>
          </w:p>
          <w:p w:rsidR="00673687" w:rsidRPr="00921856" w:rsidRDefault="00673687" w:rsidP="00673687">
            <w:pPr>
              <w:pStyle w:val="11"/>
              <w:rPr>
                <w:rFonts w:ascii="Arial" w:hAnsi="Arial" w:cs="Arial"/>
                <w:sz w:val="20"/>
                <w:szCs w:val="18"/>
              </w:rPr>
            </w:pPr>
          </w:p>
          <w:p w:rsidR="00673687" w:rsidRPr="00921856" w:rsidRDefault="00673687" w:rsidP="00673687">
            <w:pPr>
              <w:pStyle w:val="11"/>
              <w:rPr>
                <w:rFonts w:ascii="Arial" w:hAnsi="Arial" w:cs="Arial"/>
                <w:sz w:val="20"/>
                <w:szCs w:val="18"/>
              </w:rPr>
            </w:pPr>
          </w:p>
        </w:tc>
        <w:tc>
          <w:tcPr>
            <w:tcW w:w="425" w:type="dxa"/>
            <w:vMerge/>
            <w:shd w:val="clear" w:color="auto" w:fill="auto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</w:rPr>
            </w:pPr>
          </w:p>
        </w:tc>
        <w:tc>
          <w:tcPr>
            <w:tcW w:w="1701" w:type="dxa"/>
            <w:gridSpan w:val="2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261" w:type="dxa"/>
          </w:tcPr>
          <w:p w:rsidR="00673687" w:rsidRPr="0006438A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73687" w:rsidRPr="009376F1" w:rsidTr="002927C5">
        <w:trPr>
          <w:trHeight w:val="315"/>
        </w:trPr>
        <w:tc>
          <w:tcPr>
            <w:tcW w:w="4786" w:type="dxa"/>
            <w:vMerge/>
            <w:shd w:val="clear" w:color="auto" w:fill="auto"/>
          </w:tcPr>
          <w:p w:rsidR="00673687" w:rsidRPr="0006438A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25" w:type="dxa"/>
            <w:vMerge/>
            <w:shd w:val="clear" w:color="auto" w:fill="auto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</w:rPr>
            </w:pPr>
          </w:p>
        </w:tc>
        <w:tc>
          <w:tcPr>
            <w:tcW w:w="1701" w:type="dxa"/>
            <w:gridSpan w:val="2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261" w:type="dxa"/>
          </w:tcPr>
          <w:p w:rsidR="00673687" w:rsidRPr="00673687" w:rsidRDefault="00673687" w:rsidP="00673687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73687" w:rsidRPr="009376F1" w:rsidTr="002927C5">
        <w:trPr>
          <w:trHeight w:val="466"/>
        </w:trPr>
        <w:tc>
          <w:tcPr>
            <w:tcW w:w="4786" w:type="dxa"/>
            <w:vMerge/>
            <w:shd w:val="clear" w:color="auto" w:fill="auto"/>
          </w:tcPr>
          <w:p w:rsidR="00673687" w:rsidRPr="0006438A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25" w:type="dxa"/>
            <w:vMerge/>
            <w:shd w:val="clear" w:color="auto" w:fill="auto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</w:rPr>
            </w:pPr>
          </w:p>
        </w:tc>
        <w:tc>
          <w:tcPr>
            <w:tcW w:w="4962" w:type="dxa"/>
            <w:gridSpan w:val="3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73687" w:rsidRPr="009376F1" w:rsidTr="002927C5">
        <w:trPr>
          <w:trHeight w:val="195"/>
        </w:trPr>
        <w:tc>
          <w:tcPr>
            <w:tcW w:w="4786" w:type="dxa"/>
            <w:vMerge w:val="restart"/>
            <w:shd w:val="clear" w:color="auto" w:fill="auto"/>
          </w:tcPr>
          <w:p w:rsidR="00673687" w:rsidRPr="0006438A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425" w:type="dxa"/>
            <w:vMerge/>
            <w:shd w:val="clear" w:color="auto" w:fill="auto"/>
          </w:tcPr>
          <w:p w:rsidR="00673687" w:rsidRPr="009376F1" w:rsidRDefault="00673687" w:rsidP="00673687">
            <w:pPr>
              <w:spacing w:after="0" w:line="240" w:lineRule="auto"/>
              <w:rPr>
                <w:rFonts w:ascii="Arial" w:hAnsi="Arial" w:cs="Arial"/>
              </w:rPr>
            </w:pPr>
          </w:p>
        </w:tc>
        <w:tc>
          <w:tcPr>
            <w:tcW w:w="1080" w:type="dxa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882" w:type="dxa"/>
            <w:gridSpan w:val="2"/>
          </w:tcPr>
          <w:p w:rsidR="00673687" w:rsidRPr="00E31479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  <w:highlight w:val="yellow"/>
              </w:rPr>
            </w:pPr>
          </w:p>
        </w:tc>
      </w:tr>
      <w:tr w:rsidR="00673687" w:rsidRPr="009376F1" w:rsidTr="002927C5">
        <w:trPr>
          <w:trHeight w:val="80"/>
        </w:trPr>
        <w:tc>
          <w:tcPr>
            <w:tcW w:w="4786" w:type="dxa"/>
            <w:vMerge/>
            <w:shd w:val="clear" w:color="auto" w:fill="auto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425" w:type="dxa"/>
            <w:vMerge/>
            <w:shd w:val="clear" w:color="auto" w:fill="auto"/>
          </w:tcPr>
          <w:p w:rsidR="00673687" w:rsidRPr="009376F1" w:rsidRDefault="00673687" w:rsidP="00673687">
            <w:pPr>
              <w:spacing w:after="0" w:line="240" w:lineRule="auto"/>
              <w:rPr>
                <w:rFonts w:ascii="Arial" w:hAnsi="Arial" w:cs="Arial"/>
              </w:rPr>
            </w:pPr>
          </w:p>
        </w:tc>
        <w:tc>
          <w:tcPr>
            <w:tcW w:w="1080" w:type="dxa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882" w:type="dxa"/>
            <w:gridSpan w:val="2"/>
          </w:tcPr>
          <w:p w:rsidR="00673687" w:rsidRPr="006D0F6B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73687" w:rsidRPr="009376F1" w:rsidTr="002927C5">
        <w:trPr>
          <w:trHeight w:val="80"/>
        </w:trPr>
        <w:tc>
          <w:tcPr>
            <w:tcW w:w="4786" w:type="dxa"/>
            <w:vMerge/>
            <w:shd w:val="clear" w:color="auto" w:fill="auto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425" w:type="dxa"/>
            <w:vMerge/>
            <w:shd w:val="clear" w:color="auto" w:fill="auto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</w:rPr>
            </w:pPr>
          </w:p>
        </w:tc>
        <w:tc>
          <w:tcPr>
            <w:tcW w:w="1080" w:type="dxa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3882" w:type="dxa"/>
            <w:gridSpan w:val="2"/>
          </w:tcPr>
          <w:p w:rsidR="00673687" w:rsidRPr="006D0F6B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:rsidR="00644913" w:rsidRPr="009376F1" w:rsidRDefault="00644913" w:rsidP="00644913">
      <w:pPr>
        <w:pStyle w:val="11"/>
        <w:rPr>
          <w:rFonts w:ascii="Arial" w:hAnsi="Arial" w:cs="Arial"/>
        </w:rPr>
      </w:pPr>
    </w:p>
    <w:p w:rsidR="009957E0" w:rsidRPr="006D0F6B" w:rsidRDefault="009957E0" w:rsidP="00644913">
      <w:pPr>
        <w:pStyle w:val="11"/>
        <w:jc w:val="both"/>
        <w:rPr>
          <w:rFonts w:ascii="Arial" w:hAnsi="Arial" w:cs="Arial"/>
          <w:sz w:val="24"/>
          <w:szCs w:val="24"/>
        </w:rPr>
      </w:pPr>
    </w:p>
    <w:p w:rsidR="00676421" w:rsidRPr="001D5DFC" w:rsidRDefault="008D2276" w:rsidP="00CC6787">
      <w:pPr>
        <w:pStyle w:val="11"/>
        <w:jc w:val="center"/>
        <w:rPr>
          <w:rFonts w:cs="Calibri"/>
          <w:b/>
          <w:sz w:val="28"/>
          <w:shd w:val="clear" w:color="auto" w:fill="FFFFFF"/>
        </w:rPr>
      </w:pPr>
      <w:r>
        <w:rPr>
          <w:rFonts w:cs="Calibri"/>
          <w:b/>
          <w:sz w:val="28"/>
          <w:shd w:val="clear" w:color="auto" w:fill="FFFFFF"/>
        </w:rPr>
        <w:t xml:space="preserve">Коммерческое предложение </w:t>
      </w:r>
    </w:p>
    <w:p w:rsidR="006D0F6B" w:rsidRPr="00587CD2" w:rsidRDefault="006D0F6B" w:rsidP="006D0F6B">
      <w:pPr>
        <w:pStyle w:val="11"/>
        <w:jc w:val="both"/>
        <w:rPr>
          <w:rFonts w:ascii="Arial" w:hAnsi="Arial" w:cs="Arial"/>
          <w:sz w:val="14"/>
          <w:szCs w:val="24"/>
        </w:rPr>
      </w:pPr>
    </w:p>
    <w:p w:rsidR="006D0F6B" w:rsidRDefault="006D0F6B" w:rsidP="006D0F6B">
      <w:pPr>
        <w:pStyle w:val="11"/>
        <w:jc w:val="both"/>
        <w:rPr>
          <w:sz w:val="28"/>
        </w:rPr>
      </w:pPr>
      <w:r w:rsidRPr="001D5DFC">
        <w:rPr>
          <w:rFonts w:cs="Calibri"/>
          <w:sz w:val="28"/>
          <w:szCs w:val="24"/>
          <w:u w:val="single"/>
        </w:rPr>
        <w:t>Поставщик:</w:t>
      </w:r>
      <w:r w:rsidRPr="001D5DFC">
        <w:rPr>
          <w:rFonts w:cs="Calibri"/>
          <w:sz w:val="28"/>
          <w:szCs w:val="24"/>
        </w:rPr>
        <w:t xml:space="preserve"> АО «Швабе – медицинская компания». Адрес: </w:t>
      </w:r>
      <w:bookmarkStart w:id="4" w:name="_Hlk534815667"/>
      <w:r w:rsidRPr="001D5DFC">
        <w:rPr>
          <w:rFonts w:cs="Calibri"/>
          <w:sz w:val="28"/>
        </w:rPr>
        <w:t xml:space="preserve">129366, г. Москва, </w:t>
      </w:r>
      <w:proofErr w:type="spellStart"/>
      <w:r w:rsidRPr="001D5DFC">
        <w:rPr>
          <w:rFonts w:cs="Calibri"/>
          <w:sz w:val="28"/>
        </w:rPr>
        <w:t>пр-кт</w:t>
      </w:r>
      <w:proofErr w:type="spellEnd"/>
      <w:r w:rsidRPr="001D5DFC">
        <w:rPr>
          <w:rFonts w:cs="Calibri"/>
          <w:sz w:val="28"/>
        </w:rPr>
        <w:t xml:space="preserve"> Мира, д.176, этаж 3, </w:t>
      </w:r>
      <w:proofErr w:type="spellStart"/>
      <w:r w:rsidRPr="001D5DFC">
        <w:rPr>
          <w:rFonts w:cs="Calibri"/>
          <w:sz w:val="28"/>
        </w:rPr>
        <w:t>пом</w:t>
      </w:r>
      <w:proofErr w:type="spellEnd"/>
      <w:r w:rsidRPr="001D5DFC">
        <w:rPr>
          <w:rFonts w:cs="Calibri"/>
          <w:sz w:val="28"/>
        </w:rPr>
        <w:t xml:space="preserve"> </w:t>
      </w:r>
      <w:r w:rsidRPr="001D5DFC">
        <w:rPr>
          <w:rFonts w:cs="Calibri"/>
          <w:sz w:val="28"/>
          <w:lang w:val="en-US"/>
        </w:rPr>
        <w:t>IV</w:t>
      </w:r>
      <w:r w:rsidRPr="001D5DFC">
        <w:rPr>
          <w:rFonts w:cs="Calibri"/>
          <w:sz w:val="28"/>
        </w:rPr>
        <w:t>, комн.№ 1</w:t>
      </w:r>
      <w:bookmarkEnd w:id="4"/>
      <w:r w:rsidRPr="001D5DFC">
        <w:rPr>
          <w:rFonts w:cs="Calibri"/>
          <w:sz w:val="28"/>
        </w:rPr>
        <w:t>. Расчетный счет:</w:t>
      </w:r>
      <w:r w:rsidR="00025789" w:rsidRPr="00025789">
        <w:t xml:space="preserve"> </w:t>
      </w:r>
      <w:r w:rsidR="00025789" w:rsidRPr="00025789">
        <w:rPr>
          <w:sz w:val="28"/>
        </w:rPr>
        <w:t xml:space="preserve">40702810138000199851, </w:t>
      </w:r>
      <w:proofErr w:type="spellStart"/>
      <w:r w:rsidR="00025789" w:rsidRPr="00025789">
        <w:rPr>
          <w:sz w:val="28"/>
        </w:rPr>
        <w:t>кор</w:t>
      </w:r>
      <w:proofErr w:type="spellEnd"/>
      <w:r w:rsidR="00025789" w:rsidRPr="00025789">
        <w:rPr>
          <w:sz w:val="28"/>
        </w:rPr>
        <w:t>/</w:t>
      </w:r>
      <w:proofErr w:type="spellStart"/>
      <w:r w:rsidR="00025789" w:rsidRPr="00025789">
        <w:rPr>
          <w:sz w:val="28"/>
        </w:rPr>
        <w:t>сч</w:t>
      </w:r>
      <w:proofErr w:type="spellEnd"/>
      <w:r w:rsidR="00025789" w:rsidRPr="00025789">
        <w:rPr>
          <w:sz w:val="28"/>
        </w:rPr>
        <w:t xml:space="preserve"> 30101810400000000225, Банк ПАО «Сбербанк», г. Москва, ИНН 9717069958, КПП 771701001, БИК 044525225</w:t>
      </w:r>
      <w:r w:rsidR="00025789">
        <w:rPr>
          <w:sz w:val="28"/>
        </w:rPr>
        <w:t>.</w:t>
      </w:r>
    </w:p>
    <w:p w:rsidR="00021C2C" w:rsidRDefault="00021C2C" w:rsidP="00021C2C">
      <w:pPr>
        <w:widowControl w:val="0"/>
        <w:autoSpaceDE w:val="0"/>
        <w:autoSpaceDN w:val="0"/>
        <w:spacing w:before="244" w:after="0" w:line="240" w:lineRule="auto"/>
        <w:ind w:right="33" w:firstLine="284"/>
        <w:jc w:val="both"/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</w:pPr>
      <w:r w:rsidRPr="00021C2C"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  <w:t xml:space="preserve">Настоящим направляем Вам коммерческое предложение </w:t>
      </w:r>
      <w:r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  <w:t xml:space="preserve">на </w:t>
      </w:r>
      <w:r w:rsidRPr="00021C2C"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  <w:t>комплекс лечебно-диагностический мобильный КЛДМ (ПМК «Маммография»</w:t>
      </w:r>
      <w:r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  <w:t xml:space="preserve"> </w:t>
      </w:r>
      <w:r w:rsidRPr="00021C2C"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  <w:t>для оказания услуги  первичной медико-санитарной помощи).</w:t>
      </w:r>
    </w:p>
    <w:p w:rsidR="00FB64E1" w:rsidRDefault="00DF6AC8" w:rsidP="00021C2C">
      <w:pPr>
        <w:widowControl w:val="0"/>
        <w:autoSpaceDE w:val="0"/>
        <w:autoSpaceDN w:val="0"/>
        <w:spacing w:before="244" w:after="0" w:line="240" w:lineRule="auto"/>
        <w:ind w:right="33" w:firstLine="284"/>
        <w:jc w:val="both"/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4" type="#_x0000_t75" style="position:absolute;left:0;text-align:left;margin-left:30.35pt;margin-top:7.6pt;width:445.75pt;height:324.85pt;z-index:251713024;mso-position-horizontal-relative:text;mso-position-vertical-relative:text">
            <v:imagedata r:id="rId11" o:title="Kamaz-mamma-7800-with-doctor-250520" cropleft="11675f" cropright="12300f"/>
            <w10:wrap type="square"/>
          </v:shape>
        </w:pict>
      </w:r>
    </w:p>
    <w:p w:rsidR="00FB64E1" w:rsidRDefault="00FB64E1" w:rsidP="00021C2C">
      <w:pPr>
        <w:widowControl w:val="0"/>
        <w:autoSpaceDE w:val="0"/>
        <w:autoSpaceDN w:val="0"/>
        <w:spacing w:before="244" w:after="0" w:line="240" w:lineRule="auto"/>
        <w:ind w:right="33" w:firstLine="284"/>
        <w:jc w:val="both"/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</w:pPr>
    </w:p>
    <w:p w:rsidR="00FB64E1" w:rsidRDefault="00FB64E1" w:rsidP="00021C2C">
      <w:pPr>
        <w:widowControl w:val="0"/>
        <w:autoSpaceDE w:val="0"/>
        <w:autoSpaceDN w:val="0"/>
        <w:spacing w:before="244" w:after="0" w:line="240" w:lineRule="auto"/>
        <w:ind w:right="33" w:firstLine="284"/>
        <w:jc w:val="both"/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</w:pPr>
    </w:p>
    <w:p w:rsidR="00FB64E1" w:rsidRDefault="00FB64E1" w:rsidP="00021C2C">
      <w:pPr>
        <w:widowControl w:val="0"/>
        <w:autoSpaceDE w:val="0"/>
        <w:autoSpaceDN w:val="0"/>
        <w:spacing w:before="244" w:after="0" w:line="240" w:lineRule="auto"/>
        <w:ind w:right="33" w:firstLine="284"/>
        <w:jc w:val="both"/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</w:pPr>
    </w:p>
    <w:p w:rsidR="00FB64E1" w:rsidRDefault="00FB64E1" w:rsidP="00021C2C">
      <w:pPr>
        <w:widowControl w:val="0"/>
        <w:autoSpaceDE w:val="0"/>
        <w:autoSpaceDN w:val="0"/>
        <w:spacing w:before="244" w:after="0" w:line="240" w:lineRule="auto"/>
        <w:ind w:right="33" w:firstLine="284"/>
        <w:jc w:val="both"/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</w:pPr>
    </w:p>
    <w:p w:rsidR="00FB64E1" w:rsidRDefault="00FB64E1" w:rsidP="00021C2C">
      <w:pPr>
        <w:widowControl w:val="0"/>
        <w:autoSpaceDE w:val="0"/>
        <w:autoSpaceDN w:val="0"/>
        <w:spacing w:before="244" w:after="0" w:line="240" w:lineRule="auto"/>
        <w:ind w:right="33" w:firstLine="284"/>
        <w:jc w:val="both"/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</w:pPr>
    </w:p>
    <w:p w:rsidR="00FB64E1" w:rsidRDefault="00FB64E1" w:rsidP="00021C2C">
      <w:pPr>
        <w:widowControl w:val="0"/>
        <w:autoSpaceDE w:val="0"/>
        <w:autoSpaceDN w:val="0"/>
        <w:spacing w:before="244" w:after="0" w:line="240" w:lineRule="auto"/>
        <w:ind w:right="33" w:firstLine="284"/>
        <w:jc w:val="both"/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</w:pPr>
    </w:p>
    <w:p w:rsidR="00FB64E1" w:rsidRDefault="00FB64E1" w:rsidP="00021C2C">
      <w:pPr>
        <w:widowControl w:val="0"/>
        <w:autoSpaceDE w:val="0"/>
        <w:autoSpaceDN w:val="0"/>
        <w:spacing w:before="244" w:after="0" w:line="240" w:lineRule="auto"/>
        <w:ind w:right="33" w:firstLine="284"/>
        <w:jc w:val="both"/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</w:pPr>
    </w:p>
    <w:p w:rsidR="00FB64E1" w:rsidRDefault="00FB64E1" w:rsidP="00021C2C">
      <w:pPr>
        <w:widowControl w:val="0"/>
        <w:autoSpaceDE w:val="0"/>
        <w:autoSpaceDN w:val="0"/>
        <w:spacing w:before="244" w:after="0" w:line="240" w:lineRule="auto"/>
        <w:ind w:right="33" w:firstLine="284"/>
        <w:jc w:val="both"/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</w:pPr>
    </w:p>
    <w:p w:rsidR="00FB64E1" w:rsidRDefault="00FB64E1" w:rsidP="00021C2C">
      <w:pPr>
        <w:widowControl w:val="0"/>
        <w:autoSpaceDE w:val="0"/>
        <w:autoSpaceDN w:val="0"/>
        <w:spacing w:before="244" w:after="0" w:line="240" w:lineRule="auto"/>
        <w:ind w:right="33" w:firstLine="284"/>
        <w:jc w:val="both"/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</w:pPr>
    </w:p>
    <w:p w:rsidR="00FB64E1" w:rsidRPr="00021C2C" w:rsidRDefault="00FB64E1" w:rsidP="00021C2C">
      <w:pPr>
        <w:widowControl w:val="0"/>
        <w:autoSpaceDE w:val="0"/>
        <w:autoSpaceDN w:val="0"/>
        <w:spacing w:before="244" w:after="0" w:line="240" w:lineRule="auto"/>
        <w:ind w:right="33" w:firstLine="284"/>
        <w:jc w:val="both"/>
        <w:rPr>
          <w:rFonts w:asciiTheme="minorHAnsi" w:eastAsia="Verdana" w:hAnsiTheme="minorHAnsi" w:cs="Arial"/>
          <w:bCs/>
          <w:sz w:val="28"/>
          <w:szCs w:val="24"/>
          <w:lang w:eastAsia="ru-RU" w:bidi="ru-RU"/>
        </w:rPr>
      </w:pPr>
    </w:p>
    <w:p w:rsidR="00021C2C" w:rsidRPr="00021C2C" w:rsidRDefault="00021C2C" w:rsidP="00021C2C">
      <w:pPr>
        <w:widowControl w:val="0"/>
        <w:tabs>
          <w:tab w:val="left" w:pos="10632"/>
        </w:tabs>
        <w:autoSpaceDE w:val="0"/>
        <w:autoSpaceDN w:val="0"/>
        <w:spacing w:after="0" w:line="240" w:lineRule="auto"/>
        <w:ind w:right="9" w:firstLine="284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  <w:r w:rsidRPr="00021C2C">
        <w:rPr>
          <w:rFonts w:asciiTheme="minorHAnsi" w:eastAsia="Verdana" w:hAnsiTheme="minorHAnsi" w:cs="Arial"/>
          <w:sz w:val="28"/>
          <w:szCs w:val="24"/>
          <w:lang w:eastAsia="ru-RU" w:bidi="ru-RU"/>
        </w:rPr>
        <w:t>Комплекс лечебно-диагностический мобильный КЛДМ представляет собой специализированный  грузовой автомобиль</w:t>
      </w:r>
      <w:r>
        <w:rPr>
          <w:rFonts w:asciiTheme="minorHAnsi" w:eastAsia="Verdana" w:hAnsiTheme="minorHAnsi" w:cs="Arial"/>
          <w:sz w:val="28"/>
          <w:szCs w:val="24"/>
          <w:lang w:eastAsia="ru-RU" w:bidi="ru-RU"/>
        </w:rPr>
        <w:t xml:space="preserve"> с установленным изотермическим кузовом, изготовленным</w:t>
      </w:r>
      <w:r w:rsidRPr="00021C2C">
        <w:rPr>
          <w:rFonts w:asciiTheme="minorHAnsi" w:eastAsia="Verdana" w:hAnsiTheme="minorHAnsi" w:cs="Arial"/>
          <w:sz w:val="28"/>
          <w:szCs w:val="24"/>
          <w:lang w:eastAsia="ru-RU" w:bidi="ru-RU"/>
        </w:rPr>
        <w:t xml:space="preserve"> с учетом требований медицинского характера. В комплексе выполнена внутренняя отделка и разводка инженерных коммуникаций системы вентиляции, электричества, систем кондиционирования и пожарной </w:t>
      </w:r>
      <w:r w:rsidRPr="00021C2C">
        <w:rPr>
          <w:rFonts w:asciiTheme="minorHAnsi" w:eastAsia="Verdana" w:hAnsiTheme="minorHAnsi" w:cs="Arial"/>
          <w:sz w:val="28"/>
          <w:szCs w:val="24"/>
          <w:lang w:eastAsia="ru-RU" w:bidi="ru-RU"/>
        </w:rPr>
        <w:lastRenderedPageBreak/>
        <w:t>сигнализации, а также предусмотрены места для крепления и установки монтируемого специализированного медицинского оборудования</w:t>
      </w:r>
      <w:r>
        <w:rPr>
          <w:rFonts w:asciiTheme="minorHAnsi" w:eastAsia="Verdana" w:hAnsiTheme="minorHAnsi" w:cs="Arial"/>
          <w:sz w:val="28"/>
          <w:szCs w:val="24"/>
          <w:lang w:eastAsia="ru-RU" w:bidi="ru-RU"/>
        </w:rPr>
        <w:t xml:space="preserve"> </w:t>
      </w:r>
      <w:r w:rsidRPr="00021C2C">
        <w:rPr>
          <w:rFonts w:asciiTheme="minorHAnsi" w:eastAsia="Verdana" w:hAnsiTheme="minorHAnsi" w:cs="Arial"/>
          <w:sz w:val="28"/>
          <w:szCs w:val="24"/>
          <w:lang w:eastAsia="ru-RU" w:bidi="ru-RU"/>
        </w:rPr>
        <w:t>и обеспечивающих его работу систем.</w:t>
      </w:r>
    </w:p>
    <w:p w:rsidR="00021C2C" w:rsidRPr="00021C2C" w:rsidRDefault="00021C2C" w:rsidP="00021C2C">
      <w:pPr>
        <w:pStyle w:val="af6"/>
        <w:ind w:firstLine="284"/>
        <w:jc w:val="both"/>
        <w:rPr>
          <w:rFonts w:asciiTheme="minorHAnsi" w:eastAsia="Verdana" w:hAnsiTheme="minorHAnsi" w:cs="Arial"/>
          <w:b/>
          <w:sz w:val="20"/>
          <w:szCs w:val="24"/>
          <w:lang w:val="ru-RU" w:eastAsia="ru-RU" w:bidi="ru-RU"/>
        </w:rPr>
      </w:pPr>
    </w:p>
    <w:p w:rsidR="00021C2C" w:rsidRPr="00021C2C" w:rsidRDefault="002F48F1" w:rsidP="00021C2C">
      <w:pPr>
        <w:pStyle w:val="af6"/>
        <w:rPr>
          <w:rFonts w:asciiTheme="minorHAnsi" w:eastAsia="Verdana" w:hAnsiTheme="minorHAnsi" w:cs="Arial"/>
          <w:b/>
          <w:sz w:val="28"/>
          <w:szCs w:val="24"/>
          <w:u w:val="single"/>
          <w:lang w:val="ru-RU" w:eastAsia="ru-RU" w:bidi="ru-RU"/>
        </w:rPr>
      </w:pPr>
      <w:r>
        <w:rPr>
          <w:rFonts w:asciiTheme="minorHAnsi" w:eastAsia="Verdana" w:hAnsiTheme="minorHAnsi" w:cs="Arial"/>
          <w:b/>
          <w:sz w:val="28"/>
          <w:szCs w:val="24"/>
          <w:u w:val="single"/>
          <w:lang w:val="ru-RU" w:eastAsia="ru-RU" w:bidi="ru-RU"/>
        </w:rPr>
        <w:t>Базовая комплектация</w:t>
      </w:r>
      <w:r w:rsidR="00021C2C">
        <w:rPr>
          <w:rFonts w:asciiTheme="minorHAnsi" w:eastAsia="Verdana" w:hAnsiTheme="minorHAnsi" w:cs="Arial"/>
          <w:b/>
          <w:sz w:val="28"/>
          <w:szCs w:val="24"/>
          <w:u w:val="single"/>
          <w:lang w:val="ru-RU" w:eastAsia="ru-RU" w:bidi="ru-RU"/>
        </w:rPr>
        <w:t>:</w:t>
      </w:r>
    </w:p>
    <w:p w:rsidR="00021C2C" w:rsidRPr="008A79AE" w:rsidRDefault="00021C2C" w:rsidP="003F0A7E">
      <w:pPr>
        <w:numPr>
          <w:ilvl w:val="0"/>
          <w:numId w:val="3"/>
        </w:num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  <w:r w:rsidRPr="00021C2C">
        <w:rPr>
          <w:rFonts w:asciiTheme="minorHAnsi" w:eastAsia="Verdana" w:hAnsiTheme="minorHAnsi" w:cs="Arial"/>
          <w:sz w:val="28"/>
          <w:szCs w:val="24"/>
          <w:lang w:eastAsia="ru-RU" w:bidi="ru-RU"/>
        </w:rPr>
        <w:t>Грузовой автомобиль марки КАМАЗ</w:t>
      </w:r>
      <w:r w:rsidR="00396D94">
        <w:rPr>
          <w:rFonts w:asciiTheme="minorHAnsi" w:eastAsia="Verdana" w:hAnsiTheme="minorHAnsi" w:cs="Arial"/>
          <w:sz w:val="28"/>
          <w:szCs w:val="24"/>
          <w:lang w:eastAsia="ru-RU" w:bidi="ru-RU"/>
        </w:rPr>
        <w:t>, модель 65117 с удлиненным задним свесом рамы,</w:t>
      </w:r>
      <w:r w:rsidRPr="00021C2C">
        <w:rPr>
          <w:rFonts w:asciiTheme="minorHAnsi" w:eastAsia="Verdana" w:hAnsiTheme="minorHAnsi" w:cs="Arial"/>
          <w:sz w:val="28"/>
          <w:szCs w:val="24"/>
          <w:lang w:eastAsia="ru-RU" w:bidi="ru-RU"/>
        </w:rPr>
        <w:t xml:space="preserve"> привод 6х4</w:t>
      </w:r>
      <w:r>
        <w:rPr>
          <w:rFonts w:asciiTheme="minorHAnsi" w:eastAsia="Verdana" w:hAnsiTheme="minorHAnsi" w:cs="Arial"/>
          <w:sz w:val="28"/>
          <w:szCs w:val="24"/>
          <w:lang w:eastAsia="ru-RU" w:bidi="ru-RU"/>
        </w:rPr>
        <w:t xml:space="preserve">. </w:t>
      </w:r>
      <w:r w:rsidRPr="00021C2C">
        <w:rPr>
          <w:rFonts w:asciiTheme="minorHAnsi" w:eastAsia="Verdana" w:hAnsiTheme="minorHAnsi" w:cs="Arial"/>
          <w:sz w:val="28"/>
          <w:szCs w:val="24"/>
          <w:lang w:eastAsia="ru-RU" w:bidi="ru-RU"/>
        </w:rPr>
        <w:t xml:space="preserve"> </w:t>
      </w: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7A5C02" w:rsidRDefault="00DF6AC8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  <w:r>
        <w:rPr>
          <w:noProof/>
        </w:rPr>
        <w:pict>
          <v:shape id="_x0000_s1027" type="#_x0000_t75" style="position:absolute;left:0;text-align:left;margin-left:.3pt;margin-top:.3pt;width:502.7pt;height:280.8pt;z-index:251682304;mso-position-horizontal:absolute;mso-position-horizontal-relative:text;mso-position-vertical:absolute;mso-position-vertical-relative:text">
            <v:imagedata r:id="rId12" o:title="65117-50ГЧ-Модель3"/>
          </v:shape>
        </w:pict>
      </w: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7A5C02" w:rsidRDefault="008A79AE" w:rsidP="008A79AE">
      <w:pPr>
        <w:spacing w:after="0" w:line="240" w:lineRule="auto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</w:p>
    <w:p w:rsidR="008A79AE" w:rsidRPr="008A79AE" w:rsidRDefault="008A79AE" w:rsidP="008A79AE">
      <w:pPr>
        <w:pStyle w:val="3"/>
        <w:spacing w:before="0" w:line="240" w:lineRule="auto"/>
        <w:rPr>
          <w:rFonts w:asciiTheme="minorHAnsi" w:hAnsiTheme="minorHAnsi" w:cstheme="minorHAnsi"/>
          <w:color w:val="auto"/>
          <w:sz w:val="28"/>
          <w:szCs w:val="28"/>
        </w:rPr>
      </w:pPr>
      <w:r w:rsidRPr="008A79AE">
        <w:rPr>
          <w:rFonts w:asciiTheme="minorHAnsi" w:hAnsiTheme="minorHAnsi" w:cstheme="minorHAnsi"/>
          <w:color w:val="auto"/>
          <w:sz w:val="28"/>
          <w:szCs w:val="28"/>
        </w:rPr>
        <w:t>Технические характеристики</w:t>
      </w:r>
    </w:p>
    <w:p w:rsidR="008A79AE" w:rsidRPr="008A79AE" w:rsidRDefault="008A79AE" w:rsidP="008A79AE">
      <w:pPr>
        <w:spacing w:after="0" w:line="240" w:lineRule="auto"/>
        <w:ind w:left="360"/>
        <w:rPr>
          <w:rFonts w:asciiTheme="minorHAnsi" w:hAnsiTheme="minorHAnsi" w:cstheme="minorHAnsi"/>
          <w:b/>
          <w:sz w:val="28"/>
          <w:szCs w:val="28"/>
        </w:rPr>
      </w:pPr>
      <w:r w:rsidRPr="008A79AE">
        <w:rPr>
          <w:rFonts w:asciiTheme="minorHAnsi" w:hAnsiTheme="minorHAnsi" w:cstheme="minorHAnsi"/>
          <w:b/>
          <w:sz w:val="28"/>
          <w:szCs w:val="28"/>
        </w:rPr>
        <w:t xml:space="preserve">Весовые параметры и нагрузки </w:t>
      </w: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5387"/>
        <w:gridCol w:w="4536"/>
      </w:tblGrid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Допустимая масса надстройки с грузом, кг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16000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Полная масса а/м, кг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24000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 xml:space="preserve">нагрузка на заднюю тележку, кг 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18000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нагрузка на переднюю ось, кг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6000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Полная масса прицепа, кг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14000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Снаряженная масса шасси, кг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7925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 xml:space="preserve">нагрузка на заднюю тележку, кг 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4150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нагрузка на переднюю ось, кг .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3775</w:t>
            </w:r>
          </w:p>
        </w:tc>
      </w:tr>
    </w:tbl>
    <w:p w:rsidR="008A79AE" w:rsidRPr="008A79AE" w:rsidRDefault="008A79AE" w:rsidP="008A79AE">
      <w:pPr>
        <w:spacing w:after="0" w:line="240" w:lineRule="auto"/>
        <w:ind w:left="360"/>
        <w:rPr>
          <w:rFonts w:asciiTheme="minorHAnsi" w:hAnsiTheme="minorHAnsi" w:cstheme="minorHAnsi"/>
          <w:b/>
          <w:sz w:val="28"/>
          <w:szCs w:val="28"/>
        </w:rPr>
      </w:pPr>
      <w:r w:rsidRPr="008A79AE">
        <w:rPr>
          <w:rFonts w:asciiTheme="minorHAnsi" w:hAnsiTheme="minorHAnsi" w:cstheme="minorHAnsi"/>
          <w:b/>
          <w:sz w:val="28"/>
          <w:szCs w:val="28"/>
        </w:rPr>
        <w:t xml:space="preserve">Двигатель </w:t>
      </w: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5387"/>
        <w:gridCol w:w="4536"/>
      </w:tblGrid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Модель двигателя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proofErr w:type="spellStart"/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Cummins</w:t>
            </w:r>
            <w:proofErr w:type="spellEnd"/>
            <w:r w:rsidRPr="008A79AE">
              <w:rPr>
                <w:rFonts w:asciiTheme="minorHAnsi" w:hAnsiTheme="minorHAnsi" w:cstheme="minorHAnsi"/>
                <w:sz w:val="28"/>
                <w:szCs w:val="28"/>
              </w:rPr>
              <w:t xml:space="preserve"> ISB6.7e5 300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 xml:space="preserve">Макс. полезный крутящий момент, </w:t>
            </w:r>
            <w:proofErr w:type="spellStart"/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Нм</w:t>
            </w:r>
            <w:proofErr w:type="spellEnd"/>
            <w:r w:rsidRPr="008A79AE">
              <w:rPr>
                <w:rFonts w:asciiTheme="minorHAnsi" w:hAnsiTheme="minorHAnsi" w:cstheme="minorHAnsi"/>
                <w:sz w:val="28"/>
                <w:szCs w:val="28"/>
              </w:rPr>
              <w:t xml:space="preserve"> (</w:t>
            </w:r>
            <w:proofErr w:type="spellStart"/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кгсм</w:t>
            </w:r>
            <w:proofErr w:type="spellEnd"/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)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1087 (111)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при частоте вращения коленчатого вала, об/мин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1300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Максимальная полезная мощность, кВт (</w:t>
            </w:r>
            <w:proofErr w:type="spellStart"/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л.с</w:t>
            </w:r>
            <w:proofErr w:type="spellEnd"/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.)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215 (292)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 xml:space="preserve">при частоте вращения коленчатого вала, </w:t>
            </w:r>
            <w:r w:rsidRPr="008A79AE">
              <w:rPr>
                <w:rFonts w:asciiTheme="minorHAnsi" w:hAnsiTheme="minorHAnsi" w:cstheme="minorHAnsi"/>
                <w:sz w:val="28"/>
                <w:szCs w:val="28"/>
              </w:rPr>
              <w:lastRenderedPageBreak/>
              <w:t>об/мин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lastRenderedPageBreak/>
              <w:t>2500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lastRenderedPageBreak/>
              <w:t>Рабочий объем, л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6,7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Расположение и число цилиндров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рядное, 6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Степень сжатия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17,3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Тип двигателя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 xml:space="preserve">дизельный с </w:t>
            </w:r>
            <w:proofErr w:type="spellStart"/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турбонаддувом</w:t>
            </w:r>
            <w:proofErr w:type="spellEnd"/>
            <w:r w:rsidRPr="008A79AE">
              <w:rPr>
                <w:rFonts w:asciiTheme="minorHAnsi" w:hAnsiTheme="minorHAnsi" w:cstheme="minorHAnsi"/>
                <w:sz w:val="28"/>
                <w:szCs w:val="28"/>
              </w:rPr>
              <w:t xml:space="preserve">, с промежуточным охлаждением </w:t>
            </w:r>
            <w:proofErr w:type="spellStart"/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наддувочного</w:t>
            </w:r>
            <w:proofErr w:type="spellEnd"/>
            <w:r w:rsidRPr="008A79AE">
              <w:rPr>
                <w:rFonts w:asciiTheme="minorHAnsi" w:hAnsiTheme="minorHAnsi" w:cstheme="minorHAnsi"/>
                <w:sz w:val="28"/>
                <w:szCs w:val="28"/>
              </w:rPr>
              <w:t xml:space="preserve"> воздуха</w:t>
            </w:r>
          </w:p>
        </w:tc>
      </w:tr>
    </w:tbl>
    <w:p w:rsidR="008A79AE" w:rsidRPr="008A79AE" w:rsidRDefault="008A79AE" w:rsidP="008A79AE">
      <w:pPr>
        <w:spacing w:after="0" w:line="240" w:lineRule="auto"/>
        <w:ind w:left="360"/>
        <w:rPr>
          <w:rFonts w:asciiTheme="minorHAnsi" w:hAnsiTheme="minorHAnsi" w:cstheme="minorHAnsi"/>
          <w:b/>
          <w:sz w:val="28"/>
          <w:szCs w:val="28"/>
        </w:rPr>
      </w:pPr>
      <w:r w:rsidRPr="008A79AE">
        <w:rPr>
          <w:rFonts w:asciiTheme="minorHAnsi" w:hAnsiTheme="minorHAnsi" w:cstheme="minorHAnsi"/>
          <w:b/>
          <w:sz w:val="28"/>
          <w:szCs w:val="28"/>
        </w:rPr>
        <w:t xml:space="preserve">Коробка передач </w:t>
      </w: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5387"/>
        <w:gridCol w:w="4536"/>
      </w:tblGrid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Модель КП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ZF 9S1310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Передаточные числа на передачах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1-9,48; 2-6,58; 3-4,68; 4-3,48; 5-2,62; 6-1,89; 7-1,35; 8-1,00; 9-0,75; ЗХ-8,97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Тип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 xml:space="preserve">механическая, </w:t>
            </w:r>
            <w:proofErr w:type="spellStart"/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девятиступенчатая</w:t>
            </w:r>
            <w:proofErr w:type="spellEnd"/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Управление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механическое, дистанционное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Число передач КП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9</w:t>
            </w:r>
          </w:p>
        </w:tc>
      </w:tr>
    </w:tbl>
    <w:p w:rsidR="008A79AE" w:rsidRPr="008A79AE" w:rsidRDefault="008A79AE" w:rsidP="008A79AE">
      <w:pPr>
        <w:spacing w:after="0" w:line="240" w:lineRule="auto"/>
        <w:ind w:left="360"/>
        <w:rPr>
          <w:rFonts w:asciiTheme="minorHAnsi" w:hAnsiTheme="minorHAnsi" w:cstheme="minorHAnsi"/>
          <w:b/>
          <w:sz w:val="28"/>
          <w:szCs w:val="28"/>
        </w:rPr>
      </w:pPr>
      <w:r w:rsidRPr="008A79AE">
        <w:rPr>
          <w:rFonts w:asciiTheme="minorHAnsi" w:hAnsiTheme="minorHAnsi" w:cstheme="minorHAnsi"/>
          <w:b/>
          <w:sz w:val="28"/>
          <w:szCs w:val="28"/>
        </w:rPr>
        <w:t xml:space="preserve">Главная передача </w:t>
      </w: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5387"/>
        <w:gridCol w:w="4536"/>
      </w:tblGrid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Передаточное отношение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5,94</w:t>
            </w:r>
          </w:p>
        </w:tc>
      </w:tr>
    </w:tbl>
    <w:p w:rsidR="008A79AE" w:rsidRPr="008A79AE" w:rsidRDefault="008A79AE" w:rsidP="008A79AE">
      <w:pPr>
        <w:spacing w:after="0" w:line="240" w:lineRule="auto"/>
        <w:ind w:left="360"/>
        <w:rPr>
          <w:rFonts w:asciiTheme="minorHAnsi" w:hAnsiTheme="minorHAnsi" w:cstheme="minorHAnsi"/>
          <w:b/>
          <w:sz w:val="28"/>
          <w:szCs w:val="28"/>
        </w:rPr>
      </w:pPr>
      <w:r w:rsidRPr="008A79AE">
        <w:rPr>
          <w:rFonts w:asciiTheme="minorHAnsi" w:hAnsiTheme="minorHAnsi" w:cstheme="minorHAnsi"/>
          <w:b/>
          <w:sz w:val="28"/>
          <w:szCs w:val="28"/>
        </w:rPr>
        <w:t xml:space="preserve">Кабина </w:t>
      </w: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5387"/>
        <w:gridCol w:w="4536"/>
      </w:tblGrid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Исполнение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со спальным местом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Тип кабины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расположенная над двигателем, с высокой крышей</w:t>
            </w:r>
          </w:p>
        </w:tc>
      </w:tr>
    </w:tbl>
    <w:p w:rsidR="008A79AE" w:rsidRPr="008A79AE" w:rsidRDefault="008A79AE" w:rsidP="008A79AE">
      <w:pPr>
        <w:spacing w:after="0" w:line="240" w:lineRule="auto"/>
        <w:ind w:left="360"/>
        <w:rPr>
          <w:rFonts w:asciiTheme="minorHAnsi" w:hAnsiTheme="minorHAnsi" w:cstheme="minorHAnsi"/>
          <w:b/>
          <w:sz w:val="28"/>
          <w:szCs w:val="28"/>
        </w:rPr>
      </w:pPr>
      <w:r w:rsidRPr="008A79AE">
        <w:rPr>
          <w:rFonts w:asciiTheme="minorHAnsi" w:hAnsiTheme="minorHAnsi" w:cstheme="minorHAnsi"/>
          <w:b/>
          <w:sz w:val="28"/>
          <w:szCs w:val="28"/>
        </w:rPr>
        <w:t xml:space="preserve">Колеса и шины </w:t>
      </w: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5387"/>
        <w:gridCol w:w="4536"/>
      </w:tblGrid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Размер обода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7,5-20 или 7,5-22,5 или 8,25-22,5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Тип колес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дисковые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Тип шин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пневматические, камерные или бескамерные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Шины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11.00 R20 или 11.00 R22,5</w:t>
            </w:r>
          </w:p>
        </w:tc>
      </w:tr>
    </w:tbl>
    <w:p w:rsidR="008A79AE" w:rsidRPr="008A79AE" w:rsidRDefault="008A79AE" w:rsidP="008A79AE">
      <w:pPr>
        <w:spacing w:after="0" w:line="240" w:lineRule="auto"/>
        <w:ind w:left="360"/>
        <w:rPr>
          <w:rFonts w:asciiTheme="minorHAnsi" w:hAnsiTheme="minorHAnsi" w:cstheme="minorHAnsi"/>
          <w:b/>
          <w:sz w:val="28"/>
          <w:szCs w:val="28"/>
        </w:rPr>
      </w:pPr>
      <w:r w:rsidRPr="008A79AE">
        <w:rPr>
          <w:rFonts w:asciiTheme="minorHAnsi" w:hAnsiTheme="minorHAnsi" w:cstheme="minorHAnsi"/>
          <w:b/>
          <w:sz w:val="28"/>
          <w:szCs w:val="28"/>
        </w:rPr>
        <w:t xml:space="preserve">Система питания </w:t>
      </w: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5387"/>
        <w:gridCol w:w="4536"/>
      </w:tblGrid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Вместимость топливного бака, л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500</w:t>
            </w:r>
          </w:p>
        </w:tc>
      </w:tr>
    </w:tbl>
    <w:p w:rsidR="008A79AE" w:rsidRPr="008A79AE" w:rsidRDefault="008A79AE" w:rsidP="008A79AE">
      <w:pPr>
        <w:spacing w:after="0" w:line="240" w:lineRule="auto"/>
        <w:ind w:left="360"/>
        <w:rPr>
          <w:rFonts w:asciiTheme="minorHAnsi" w:hAnsiTheme="minorHAnsi" w:cstheme="minorHAnsi"/>
          <w:b/>
          <w:sz w:val="28"/>
          <w:szCs w:val="28"/>
        </w:rPr>
      </w:pPr>
      <w:r w:rsidRPr="008A79AE">
        <w:rPr>
          <w:rFonts w:asciiTheme="minorHAnsi" w:hAnsiTheme="minorHAnsi" w:cstheme="minorHAnsi"/>
          <w:b/>
          <w:sz w:val="28"/>
          <w:szCs w:val="28"/>
        </w:rPr>
        <w:t xml:space="preserve">Сцепление </w:t>
      </w: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5387"/>
        <w:gridCol w:w="4536"/>
      </w:tblGrid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Привод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 xml:space="preserve">гидравлический с </w:t>
            </w:r>
            <w:proofErr w:type="spellStart"/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пневмоусилителем</w:t>
            </w:r>
            <w:proofErr w:type="spellEnd"/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Тип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диафрагменное, однодисковое</w:t>
            </w:r>
          </w:p>
        </w:tc>
      </w:tr>
    </w:tbl>
    <w:p w:rsidR="008A79AE" w:rsidRPr="008A79AE" w:rsidRDefault="008A79AE" w:rsidP="008A79AE">
      <w:pPr>
        <w:spacing w:after="0" w:line="240" w:lineRule="auto"/>
        <w:ind w:left="360"/>
        <w:rPr>
          <w:rFonts w:asciiTheme="minorHAnsi" w:hAnsiTheme="minorHAnsi" w:cstheme="minorHAnsi"/>
          <w:b/>
          <w:sz w:val="28"/>
          <w:szCs w:val="28"/>
        </w:rPr>
      </w:pPr>
      <w:r w:rsidRPr="008A79AE">
        <w:rPr>
          <w:rFonts w:asciiTheme="minorHAnsi" w:hAnsiTheme="minorHAnsi" w:cstheme="minorHAnsi"/>
          <w:b/>
          <w:sz w:val="28"/>
          <w:szCs w:val="28"/>
        </w:rPr>
        <w:t xml:space="preserve">Тормоза </w:t>
      </w: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5387"/>
        <w:gridCol w:w="4536"/>
      </w:tblGrid>
      <w:tr w:rsidR="004F075F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Привод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пневматический</w:t>
            </w:r>
          </w:p>
        </w:tc>
      </w:tr>
      <w:tr w:rsidR="004F075F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Размеры диаметр барабана, мм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400</w:t>
            </w:r>
          </w:p>
        </w:tc>
      </w:tr>
      <w:tr w:rsidR="004F075F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Ширина тормозных накладок, мм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140</w:t>
            </w:r>
          </w:p>
        </w:tc>
      </w:tr>
    </w:tbl>
    <w:p w:rsidR="008A79AE" w:rsidRPr="008D2A7A" w:rsidRDefault="008A79AE" w:rsidP="008D2A7A">
      <w:pPr>
        <w:spacing w:after="0" w:line="240" w:lineRule="auto"/>
        <w:ind w:left="360"/>
        <w:rPr>
          <w:rFonts w:asciiTheme="minorHAnsi" w:hAnsiTheme="minorHAnsi" w:cstheme="minorHAnsi"/>
          <w:b/>
          <w:sz w:val="28"/>
          <w:szCs w:val="28"/>
        </w:rPr>
      </w:pPr>
      <w:r w:rsidRPr="008D2A7A">
        <w:rPr>
          <w:rFonts w:asciiTheme="minorHAnsi" w:hAnsiTheme="minorHAnsi" w:cstheme="minorHAnsi"/>
          <w:b/>
          <w:sz w:val="28"/>
          <w:szCs w:val="28"/>
        </w:rPr>
        <w:t xml:space="preserve">Характеристики а/м полной массы </w:t>
      </w: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5387"/>
        <w:gridCol w:w="4536"/>
      </w:tblGrid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Внешний габаритный радиус поворота, м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10,7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Максимальная скорость, не менее, км/ч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95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 xml:space="preserve">Угол преодолеваемого подъема, не менее, % (град) 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25 (14°)</w:t>
            </w:r>
          </w:p>
        </w:tc>
      </w:tr>
    </w:tbl>
    <w:p w:rsidR="008A79AE" w:rsidRPr="008D2A7A" w:rsidRDefault="008A79AE" w:rsidP="008D2A7A">
      <w:pPr>
        <w:spacing w:after="0" w:line="240" w:lineRule="auto"/>
        <w:ind w:left="360"/>
        <w:rPr>
          <w:rFonts w:asciiTheme="minorHAnsi" w:hAnsiTheme="minorHAnsi" w:cstheme="minorHAnsi"/>
          <w:b/>
          <w:sz w:val="28"/>
          <w:szCs w:val="28"/>
        </w:rPr>
      </w:pPr>
      <w:r w:rsidRPr="008D2A7A">
        <w:rPr>
          <w:rFonts w:asciiTheme="minorHAnsi" w:hAnsiTheme="minorHAnsi" w:cstheme="minorHAnsi"/>
          <w:b/>
          <w:sz w:val="28"/>
          <w:szCs w:val="28"/>
        </w:rPr>
        <w:t xml:space="preserve">Электрооборудование </w:t>
      </w:r>
    </w:p>
    <w:tbl>
      <w:tblPr>
        <w:tblStyle w:val="a9"/>
        <w:tblW w:w="0" w:type="auto"/>
        <w:tblInd w:w="108" w:type="dxa"/>
        <w:tblLook w:val="04A0" w:firstRow="1" w:lastRow="0" w:firstColumn="1" w:lastColumn="0" w:noHBand="0" w:noVBand="1"/>
      </w:tblPr>
      <w:tblGrid>
        <w:gridCol w:w="5387"/>
        <w:gridCol w:w="4536"/>
      </w:tblGrid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Аккумуляторы, В/</w:t>
            </w:r>
            <w:proofErr w:type="spellStart"/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А·ч</w:t>
            </w:r>
            <w:proofErr w:type="spellEnd"/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2х12/190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lastRenderedPageBreak/>
              <w:t>Генератор, В/Вт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28/2000</w:t>
            </w:r>
          </w:p>
        </w:tc>
      </w:tr>
      <w:tr w:rsidR="008A79AE" w:rsidRPr="008A79AE" w:rsidTr="00ED1D45">
        <w:tc>
          <w:tcPr>
            <w:tcW w:w="5387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Напряжение, B</w:t>
            </w:r>
          </w:p>
        </w:tc>
        <w:tc>
          <w:tcPr>
            <w:tcW w:w="4536" w:type="dxa"/>
            <w:hideMark/>
          </w:tcPr>
          <w:p w:rsidR="008A79AE" w:rsidRPr="008A79AE" w:rsidRDefault="008A79AE" w:rsidP="008A79AE">
            <w:pPr>
              <w:spacing w:after="0" w:line="240" w:lineRule="auto"/>
              <w:rPr>
                <w:rFonts w:asciiTheme="minorHAnsi" w:hAnsiTheme="minorHAnsi" w:cstheme="minorHAnsi"/>
                <w:sz w:val="28"/>
                <w:szCs w:val="28"/>
              </w:rPr>
            </w:pPr>
            <w:r w:rsidRPr="008A79AE">
              <w:rPr>
                <w:rFonts w:asciiTheme="minorHAnsi" w:hAnsiTheme="minorHAnsi" w:cstheme="minorHAnsi"/>
                <w:sz w:val="28"/>
                <w:szCs w:val="28"/>
              </w:rPr>
              <w:t>24</w:t>
            </w:r>
          </w:p>
        </w:tc>
      </w:tr>
    </w:tbl>
    <w:p w:rsidR="00021C2C" w:rsidRDefault="00396D94" w:rsidP="00AF47B4">
      <w:pPr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567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  <w:r w:rsidRPr="00396D94">
        <w:rPr>
          <w:rFonts w:asciiTheme="minorHAnsi" w:eastAsia="Verdana" w:hAnsiTheme="minorHAnsi" w:cs="Arial"/>
          <w:sz w:val="28"/>
          <w:szCs w:val="24"/>
          <w:lang w:eastAsia="ru-RU" w:bidi="ru-RU"/>
        </w:rPr>
        <w:t xml:space="preserve">Изотермический кузов разделен перегородками на </w:t>
      </w:r>
      <w:r w:rsidR="007A435E">
        <w:rPr>
          <w:rFonts w:asciiTheme="minorHAnsi" w:eastAsia="Verdana" w:hAnsiTheme="minorHAnsi" w:cs="Arial"/>
          <w:sz w:val="28"/>
          <w:szCs w:val="24"/>
          <w:lang w:eastAsia="ru-RU" w:bidi="ru-RU"/>
        </w:rPr>
        <w:t>3</w:t>
      </w:r>
      <w:r w:rsidRPr="00396D94">
        <w:rPr>
          <w:rFonts w:asciiTheme="minorHAnsi" w:eastAsia="Verdana" w:hAnsiTheme="minorHAnsi" w:cs="Arial"/>
          <w:sz w:val="28"/>
          <w:szCs w:val="24"/>
          <w:lang w:eastAsia="ru-RU" w:bidi="ru-RU"/>
        </w:rPr>
        <w:t xml:space="preserve"> помещения</w:t>
      </w:r>
      <w:r w:rsidR="004F075F">
        <w:rPr>
          <w:rFonts w:asciiTheme="minorHAnsi" w:eastAsia="Verdana" w:hAnsiTheme="minorHAnsi" w:cs="Arial"/>
          <w:sz w:val="28"/>
          <w:szCs w:val="24"/>
          <w:lang w:eastAsia="ru-RU" w:bidi="ru-RU"/>
        </w:rPr>
        <w:t xml:space="preserve">: </w:t>
      </w:r>
      <w:r w:rsidR="007A435E">
        <w:rPr>
          <w:rFonts w:asciiTheme="minorHAnsi" w:eastAsia="Verdana" w:hAnsiTheme="minorHAnsi" w:cs="Arial"/>
          <w:sz w:val="28"/>
          <w:szCs w:val="24"/>
          <w:lang w:eastAsia="ru-RU" w:bidi="ru-RU"/>
        </w:rPr>
        <w:t>1 комнату обследования, 1 комнату управления и</w:t>
      </w:r>
      <w:r w:rsidRPr="00396D94">
        <w:rPr>
          <w:rFonts w:asciiTheme="minorHAnsi" w:eastAsia="Verdana" w:hAnsiTheme="minorHAnsi" w:cs="Arial"/>
          <w:sz w:val="28"/>
          <w:szCs w:val="24"/>
          <w:lang w:eastAsia="ru-RU" w:bidi="ru-RU"/>
        </w:rPr>
        <w:t xml:space="preserve"> 1 технический отсек.</w:t>
      </w:r>
    </w:p>
    <w:p w:rsidR="00AF47B4" w:rsidRDefault="004F075F" w:rsidP="008F58BD">
      <w:pPr>
        <w:tabs>
          <w:tab w:val="left" w:pos="10632"/>
        </w:tabs>
        <w:spacing w:after="120"/>
        <w:ind w:right="11" w:firstLine="993"/>
        <w:jc w:val="both"/>
        <w:rPr>
          <w:rFonts w:asciiTheme="minorHAnsi" w:hAnsiTheme="minorHAnsi" w:cs="Arial"/>
          <w:sz w:val="28"/>
          <w:szCs w:val="24"/>
        </w:rPr>
      </w:pPr>
      <w:r w:rsidRPr="004F075F">
        <w:rPr>
          <w:rFonts w:asciiTheme="minorHAnsi" w:hAnsiTheme="minorHAnsi" w:cs="Arial"/>
          <w:sz w:val="28"/>
          <w:szCs w:val="24"/>
        </w:rPr>
        <w:t>Для обеспечения радиационн</w:t>
      </w:r>
      <w:r w:rsidR="00977A85">
        <w:rPr>
          <w:rFonts w:asciiTheme="minorHAnsi" w:hAnsiTheme="minorHAnsi" w:cs="Arial"/>
          <w:sz w:val="28"/>
          <w:szCs w:val="24"/>
        </w:rPr>
        <w:t>ой безопасности стены и защитная внутренняя дверь</w:t>
      </w:r>
      <w:r w:rsidRPr="004F075F">
        <w:rPr>
          <w:rFonts w:asciiTheme="minorHAnsi" w:hAnsiTheme="minorHAnsi" w:cs="Arial"/>
          <w:sz w:val="28"/>
          <w:szCs w:val="24"/>
        </w:rPr>
        <w:t xml:space="preserve"> комнаты обследования отделаны рентгенозащитным материалом и смотровым окном с рентгенозащитным стеклом.</w:t>
      </w:r>
      <w:r w:rsidR="00977A85">
        <w:rPr>
          <w:rFonts w:asciiTheme="minorHAnsi" w:hAnsiTheme="minorHAnsi" w:cs="Arial"/>
          <w:sz w:val="28"/>
          <w:szCs w:val="24"/>
        </w:rPr>
        <w:t xml:space="preserve"> Коэффициент свинцовой защиты дверей и окна соответствует 2 мм свинцового эквивалента.</w:t>
      </w:r>
    </w:p>
    <w:p w:rsidR="00AF47B4" w:rsidRPr="00AF47B4" w:rsidRDefault="00AF47B4" w:rsidP="008F58BD">
      <w:pPr>
        <w:pStyle w:val="ad"/>
        <w:numPr>
          <w:ilvl w:val="0"/>
          <w:numId w:val="3"/>
        </w:numPr>
        <w:tabs>
          <w:tab w:val="left" w:pos="851"/>
        </w:tabs>
        <w:ind w:left="0" w:right="11" w:firstLine="425"/>
        <w:jc w:val="both"/>
        <w:rPr>
          <w:rFonts w:asciiTheme="minorHAnsi" w:eastAsia="Calibri" w:hAnsiTheme="minorHAnsi" w:cs="Arial"/>
          <w:sz w:val="28"/>
          <w:szCs w:val="24"/>
          <w:lang w:eastAsia="en-US" w:bidi="ar-SA"/>
        </w:rPr>
      </w:pPr>
      <w:r w:rsidRPr="00AF47B4">
        <w:rPr>
          <w:rFonts w:asciiTheme="minorHAnsi" w:hAnsiTheme="minorHAnsi" w:cs="Arial"/>
          <w:sz w:val="28"/>
          <w:szCs w:val="24"/>
        </w:rPr>
        <w:t xml:space="preserve">Внешнее освещение </w:t>
      </w:r>
      <w:r w:rsidRPr="00AF47B4">
        <w:rPr>
          <w:rFonts w:asciiTheme="minorHAnsi" w:hAnsiTheme="minorHAnsi" w:cs="Arial"/>
          <w:bCs/>
          <w:sz w:val="28"/>
          <w:szCs w:val="24"/>
        </w:rPr>
        <w:t>комплекса лечебно-диагностического мобильного КЛДМ</w:t>
      </w:r>
      <w:r w:rsidRPr="00AF47B4">
        <w:rPr>
          <w:rFonts w:asciiTheme="minorHAnsi" w:hAnsiTheme="minorHAnsi" w:cs="Arial"/>
          <w:sz w:val="28"/>
          <w:szCs w:val="24"/>
        </w:rPr>
        <w:t>, соответствует техническому регламенту и правилам безопасности дорожного движения, и обеспечивает безопасную эксплуатацию мобильного комплекса на дорогах общественного пользования.</w:t>
      </w:r>
    </w:p>
    <w:p w:rsidR="00AF47B4" w:rsidRDefault="00AF47B4" w:rsidP="008F58BD">
      <w:pPr>
        <w:spacing w:after="120" w:line="240" w:lineRule="auto"/>
        <w:ind w:firstLine="425"/>
        <w:jc w:val="both"/>
        <w:rPr>
          <w:rFonts w:asciiTheme="minorHAnsi" w:eastAsia="Verdana" w:hAnsiTheme="minorHAnsi" w:cs="Arial"/>
          <w:sz w:val="28"/>
          <w:szCs w:val="24"/>
          <w:lang w:eastAsia="ru-RU" w:bidi="ru-RU"/>
        </w:rPr>
      </w:pPr>
      <w:r w:rsidRPr="00D46203">
        <w:rPr>
          <w:rFonts w:asciiTheme="minorHAnsi" w:eastAsia="Verdana" w:hAnsiTheme="minorHAnsi" w:cs="Arial"/>
          <w:sz w:val="28"/>
          <w:szCs w:val="24"/>
          <w:lang w:eastAsia="ru-RU" w:bidi="ru-RU"/>
        </w:rPr>
        <w:t>Над входной дверью мобильного комплек</w:t>
      </w:r>
      <w:r>
        <w:rPr>
          <w:rFonts w:asciiTheme="minorHAnsi" w:eastAsia="Verdana" w:hAnsiTheme="minorHAnsi" w:cs="Arial"/>
          <w:sz w:val="28"/>
          <w:szCs w:val="24"/>
          <w:lang w:eastAsia="ru-RU" w:bidi="ru-RU"/>
        </w:rPr>
        <w:t>са установлен плафон</w:t>
      </w:r>
      <w:r w:rsidR="00977A85">
        <w:rPr>
          <w:rFonts w:asciiTheme="minorHAnsi" w:eastAsia="Verdana" w:hAnsiTheme="minorHAnsi" w:cs="Arial"/>
          <w:sz w:val="28"/>
          <w:szCs w:val="24"/>
          <w:lang w:eastAsia="ru-RU" w:bidi="ru-RU"/>
        </w:rPr>
        <w:t xml:space="preserve"> внешнего</w:t>
      </w:r>
      <w:r>
        <w:rPr>
          <w:rFonts w:asciiTheme="minorHAnsi" w:eastAsia="Verdana" w:hAnsiTheme="minorHAnsi" w:cs="Arial"/>
          <w:sz w:val="28"/>
          <w:szCs w:val="24"/>
          <w:lang w:eastAsia="ru-RU" w:bidi="ru-RU"/>
        </w:rPr>
        <w:t xml:space="preserve"> освещения.</w:t>
      </w:r>
    </w:p>
    <w:p w:rsidR="00AF47B4" w:rsidRPr="008F58BD" w:rsidRDefault="00AF47B4" w:rsidP="008F58BD">
      <w:pPr>
        <w:pStyle w:val="ad"/>
        <w:numPr>
          <w:ilvl w:val="0"/>
          <w:numId w:val="3"/>
        </w:numPr>
        <w:tabs>
          <w:tab w:val="left" w:pos="851"/>
        </w:tabs>
        <w:spacing w:after="120"/>
        <w:ind w:left="0" w:firstLine="426"/>
        <w:jc w:val="both"/>
        <w:rPr>
          <w:rFonts w:asciiTheme="minorHAnsi" w:hAnsiTheme="minorHAnsi" w:cs="Arial"/>
          <w:sz w:val="28"/>
          <w:szCs w:val="24"/>
        </w:rPr>
      </w:pPr>
      <w:r w:rsidRPr="00AF47B4">
        <w:rPr>
          <w:rFonts w:asciiTheme="minorHAnsi" w:hAnsiTheme="minorHAnsi" w:cs="Arial"/>
          <w:sz w:val="28"/>
          <w:szCs w:val="24"/>
        </w:rPr>
        <w:t>В кузове комплекса и входных дверях предусмотрены окна – двойной пластиковый стеклопакет.</w:t>
      </w:r>
    </w:p>
    <w:p w:rsidR="008F58BD" w:rsidRPr="007A5E61" w:rsidRDefault="00DF6AC8" w:rsidP="008F58BD">
      <w:pPr>
        <w:tabs>
          <w:tab w:val="left" w:pos="851"/>
        </w:tabs>
        <w:spacing w:after="120" w:line="240" w:lineRule="auto"/>
        <w:jc w:val="both"/>
        <w:rPr>
          <w:rFonts w:asciiTheme="minorHAnsi" w:hAnsiTheme="minorHAnsi" w:cs="Arial"/>
          <w:sz w:val="28"/>
          <w:szCs w:val="24"/>
        </w:rPr>
      </w:pPr>
      <w:r>
        <w:rPr>
          <w:noProof/>
        </w:rPr>
        <w:pict>
          <v:shape id="_x0000_s1046" type="#_x0000_t75" style="position:absolute;left:0;text-align:left;margin-left:160.95pt;margin-top:4.25pt;width:160pt;height:144.5pt;z-index:251717120;mso-position-horizontal-relative:text;mso-position-vertical-relative:text">
            <v:imagedata r:id="rId13" o:title="IMG_1110" cropright="11135f"/>
          </v:shape>
        </w:pict>
      </w:r>
      <w:r>
        <w:rPr>
          <w:noProof/>
        </w:rPr>
        <w:pict>
          <v:shape id="_x0000_s1045" type="#_x0000_t75" style="position:absolute;left:0;text-align:left;margin-left:-.35pt;margin-top:4.25pt;width:151.85pt;height:144.4pt;z-index:251715072;mso-position-horizontal-relative:text;mso-position-vertical-relative:text">
            <v:imagedata r:id="rId14" o:title="IMG_1108" cropbottom="9830f" cropright="21623f"/>
          </v:shape>
        </w:pict>
      </w:r>
    </w:p>
    <w:p w:rsidR="008F58BD" w:rsidRPr="007A5E61" w:rsidRDefault="008F58BD" w:rsidP="008F58BD">
      <w:pPr>
        <w:tabs>
          <w:tab w:val="left" w:pos="851"/>
        </w:tabs>
        <w:spacing w:after="120" w:line="240" w:lineRule="auto"/>
        <w:jc w:val="both"/>
        <w:rPr>
          <w:rFonts w:asciiTheme="minorHAnsi" w:hAnsiTheme="minorHAnsi" w:cs="Arial"/>
          <w:sz w:val="28"/>
          <w:szCs w:val="24"/>
        </w:rPr>
      </w:pPr>
    </w:p>
    <w:p w:rsidR="008F58BD" w:rsidRPr="007A5E61" w:rsidRDefault="008F58BD" w:rsidP="008F58BD">
      <w:pPr>
        <w:tabs>
          <w:tab w:val="left" w:pos="851"/>
        </w:tabs>
        <w:spacing w:after="120" w:line="240" w:lineRule="auto"/>
        <w:jc w:val="both"/>
        <w:rPr>
          <w:rFonts w:asciiTheme="minorHAnsi" w:hAnsiTheme="minorHAnsi" w:cs="Arial"/>
          <w:sz w:val="28"/>
          <w:szCs w:val="24"/>
        </w:rPr>
      </w:pPr>
    </w:p>
    <w:p w:rsidR="008F58BD" w:rsidRPr="007A5E61" w:rsidRDefault="008F58BD" w:rsidP="008F58BD">
      <w:pPr>
        <w:tabs>
          <w:tab w:val="left" w:pos="851"/>
        </w:tabs>
        <w:spacing w:after="120" w:line="240" w:lineRule="auto"/>
        <w:jc w:val="both"/>
        <w:rPr>
          <w:rFonts w:asciiTheme="minorHAnsi" w:hAnsiTheme="minorHAnsi" w:cs="Arial"/>
          <w:sz w:val="28"/>
          <w:szCs w:val="24"/>
        </w:rPr>
      </w:pPr>
    </w:p>
    <w:p w:rsidR="008F58BD" w:rsidRDefault="008F58BD" w:rsidP="008F58BD">
      <w:pPr>
        <w:tabs>
          <w:tab w:val="left" w:pos="851"/>
        </w:tabs>
        <w:spacing w:after="120" w:line="240" w:lineRule="auto"/>
        <w:jc w:val="both"/>
        <w:rPr>
          <w:rFonts w:asciiTheme="minorHAnsi" w:hAnsiTheme="minorHAnsi" w:cs="Arial"/>
          <w:sz w:val="28"/>
          <w:szCs w:val="24"/>
        </w:rPr>
      </w:pPr>
    </w:p>
    <w:p w:rsidR="008F58BD" w:rsidRPr="008F58BD" w:rsidRDefault="008F58BD" w:rsidP="008F58BD">
      <w:pPr>
        <w:tabs>
          <w:tab w:val="left" w:pos="851"/>
        </w:tabs>
        <w:spacing w:after="120" w:line="240" w:lineRule="auto"/>
        <w:jc w:val="both"/>
        <w:rPr>
          <w:rFonts w:asciiTheme="minorHAnsi" w:hAnsiTheme="minorHAnsi" w:cs="Arial"/>
          <w:sz w:val="28"/>
          <w:szCs w:val="24"/>
        </w:rPr>
      </w:pPr>
    </w:p>
    <w:p w:rsidR="00AF47B4" w:rsidRPr="00AF47B4" w:rsidRDefault="00AF47B4" w:rsidP="008F58BD">
      <w:pPr>
        <w:pStyle w:val="ad"/>
        <w:spacing w:after="120"/>
        <w:ind w:left="360" w:firstLine="0"/>
        <w:jc w:val="both"/>
        <w:rPr>
          <w:rFonts w:asciiTheme="minorHAnsi" w:hAnsiTheme="minorHAnsi" w:cs="Arial"/>
          <w:sz w:val="28"/>
          <w:szCs w:val="24"/>
        </w:rPr>
      </w:pPr>
    </w:p>
    <w:p w:rsidR="00977A85" w:rsidRDefault="00AF47B4" w:rsidP="008F58BD">
      <w:pPr>
        <w:pStyle w:val="ad"/>
        <w:numPr>
          <w:ilvl w:val="0"/>
          <w:numId w:val="3"/>
        </w:numPr>
        <w:tabs>
          <w:tab w:val="left" w:pos="851"/>
        </w:tabs>
        <w:spacing w:after="120"/>
        <w:ind w:left="0" w:firstLine="426"/>
        <w:jc w:val="both"/>
        <w:rPr>
          <w:rFonts w:asciiTheme="minorHAnsi" w:hAnsiTheme="minorHAnsi" w:cs="Arial"/>
          <w:sz w:val="28"/>
          <w:szCs w:val="24"/>
        </w:rPr>
      </w:pPr>
      <w:r w:rsidRPr="00977A85">
        <w:rPr>
          <w:rFonts w:asciiTheme="minorHAnsi" w:hAnsiTheme="minorHAnsi" w:cs="Arial"/>
          <w:sz w:val="28"/>
          <w:szCs w:val="24"/>
        </w:rPr>
        <w:t>Наружные входные двери изготовлены из сэндвич-панелей, аналогичных  материалу кузова-фургона, имеют двойной контур уплотнения, оснащены запорами и замками, исключающими возможность самопроизвольного открытия во время движения.</w:t>
      </w:r>
    </w:p>
    <w:p w:rsidR="00AF47B4" w:rsidRDefault="00AF47B4" w:rsidP="008F58BD">
      <w:pPr>
        <w:pStyle w:val="ad"/>
        <w:numPr>
          <w:ilvl w:val="0"/>
          <w:numId w:val="3"/>
        </w:numPr>
        <w:tabs>
          <w:tab w:val="left" w:pos="851"/>
        </w:tabs>
        <w:spacing w:after="120"/>
        <w:ind w:left="0" w:firstLine="426"/>
        <w:jc w:val="both"/>
        <w:rPr>
          <w:rFonts w:asciiTheme="minorHAnsi" w:hAnsiTheme="minorHAnsi" w:cs="Arial"/>
          <w:sz w:val="28"/>
          <w:szCs w:val="24"/>
        </w:rPr>
      </w:pPr>
      <w:r w:rsidRPr="00977A85">
        <w:rPr>
          <w:rFonts w:asciiTheme="minorHAnsi" w:hAnsiTheme="minorHAnsi" w:cs="Arial"/>
          <w:sz w:val="28"/>
          <w:szCs w:val="24"/>
        </w:rPr>
        <w:t>Под фургоном размещены герметические металлические запирающиеся ящики  для</w:t>
      </w:r>
      <w:r w:rsidR="008B465D" w:rsidRPr="00977A85">
        <w:rPr>
          <w:rFonts w:asciiTheme="minorHAnsi" w:hAnsiTheme="minorHAnsi" w:cs="Arial"/>
          <w:sz w:val="28"/>
          <w:szCs w:val="24"/>
        </w:rPr>
        <w:t xml:space="preserve"> установки </w:t>
      </w:r>
      <w:r w:rsidR="008F58BD">
        <w:rPr>
          <w:rFonts w:asciiTheme="minorHAnsi" w:hAnsiTheme="minorHAnsi" w:cs="Arial"/>
          <w:sz w:val="28"/>
          <w:szCs w:val="24"/>
        </w:rPr>
        <w:t xml:space="preserve">технического </w:t>
      </w:r>
      <w:r w:rsidR="008B465D" w:rsidRPr="00977A85">
        <w:rPr>
          <w:rFonts w:asciiTheme="minorHAnsi" w:hAnsiTheme="minorHAnsi" w:cs="Arial"/>
          <w:sz w:val="28"/>
          <w:szCs w:val="24"/>
        </w:rPr>
        <w:t>оборудования комплекса и</w:t>
      </w:r>
      <w:r w:rsidRPr="00977A85">
        <w:rPr>
          <w:rFonts w:asciiTheme="minorHAnsi" w:hAnsiTheme="minorHAnsi" w:cs="Arial"/>
          <w:sz w:val="28"/>
          <w:szCs w:val="24"/>
        </w:rPr>
        <w:t xml:space="preserve"> </w:t>
      </w:r>
      <w:r w:rsidR="008B465D" w:rsidRPr="00977A85">
        <w:rPr>
          <w:rFonts w:asciiTheme="minorHAnsi" w:hAnsiTheme="minorHAnsi" w:cs="Arial"/>
          <w:sz w:val="28"/>
          <w:szCs w:val="24"/>
        </w:rPr>
        <w:t xml:space="preserve">хранения </w:t>
      </w:r>
      <w:r w:rsidRPr="00977A85">
        <w:rPr>
          <w:rFonts w:asciiTheme="minorHAnsi" w:hAnsiTheme="minorHAnsi" w:cs="Arial"/>
          <w:sz w:val="28"/>
          <w:szCs w:val="24"/>
        </w:rPr>
        <w:t>имущества.</w:t>
      </w:r>
    </w:p>
    <w:p w:rsidR="00AF47B4" w:rsidRDefault="00AF47B4" w:rsidP="008F58BD">
      <w:pPr>
        <w:pStyle w:val="ad"/>
        <w:numPr>
          <w:ilvl w:val="0"/>
          <w:numId w:val="21"/>
        </w:numPr>
        <w:tabs>
          <w:tab w:val="left" w:pos="851"/>
        </w:tabs>
        <w:spacing w:after="120"/>
        <w:ind w:left="0" w:firstLine="426"/>
        <w:jc w:val="both"/>
        <w:rPr>
          <w:rFonts w:asciiTheme="minorHAnsi" w:hAnsiTheme="minorHAnsi" w:cs="Arial"/>
          <w:sz w:val="28"/>
          <w:szCs w:val="24"/>
        </w:rPr>
      </w:pPr>
      <w:r w:rsidRPr="00AF47B4">
        <w:rPr>
          <w:rFonts w:asciiTheme="minorHAnsi" w:hAnsiTheme="minorHAnsi" w:cs="Arial"/>
          <w:sz w:val="28"/>
          <w:szCs w:val="24"/>
        </w:rPr>
        <w:t>Мобильный комплекс оборудуется сборно-разборной лестницей, которая складывается в специальный бокс под кузовом. В конструктиве лестницы предусмотрена площадка с поручнями. Ступени лестницы выполнены из противоскользящего рифленого материала.</w:t>
      </w:r>
    </w:p>
    <w:p w:rsidR="00021C2C" w:rsidRPr="00021C2C" w:rsidRDefault="00021C2C" w:rsidP="008F58BD">
      <w:pPr>
        <w:pStyle w:val="af6"/>
        <w:numPr>
          <w:ilvl w:val="0"/>
          <w:numId w:val="21"/>
        </w:numPr>
        <w:spacing w:after="120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  <w:r w:rsidRPr="00021C2C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Комплекс оборудован системами жизнеобеспечения, включающей системы:</w:t>
      </w:r>
    </w:p>
    <w:p w:rsidR="008D2A7A" w:rsidRPr="007A5C02" w:rsidRDefault="00441D32" w:rsidP="008F58BD">
      <w:pPr>
        <w:pStyle w:val="af6"/>
        <w:spacing w:after="120"/>
        <w:ind w:left="709" w:firstLine="11"/>
        <w:jc w:val="both"/>
        <w:rPr>
          <w:rFonts w:asciiTheme="minorHAnsi" w:eastAsia="Times New Roman" w:hAnsiTheme="minorHAnsi"/>
          <w:sz w:val="28"/>
          <w:szCs w:val="28"/>
          <w:lang w:val="ru-RU"/>
        </w:rPr>
      </w:pPr>
      <w:r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8</w:t>
      </w:r>
      <w:r w:rsidR="00021C2C" w:rsidRPr="00021C2C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 xml:space="preserve">.1 </w:t>
      </w:r>
      <w:r w:rsidR="003B798F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Электроснабжения (</w:t>
      </w:r>
      <w:r w:rsidR="003B798F" w:rsidRPr="003B798F">
        <w:rPr>
          <w:rFonts w:asciiTheme="minorHAnsi" w:eastAsia="Times New Roman" w:hAnsiTheme="minorHAnsi"/>
          <w:sz w:val="28"/>
          <w:szCs w:val="28"/>
          <w:lang w:val="ru-RU"/>
        </w:rPr>
        <w:t>электрическая разводка по кабинетам</w:t>
      </w:r>
      <w:r w:rsidR="003B798F" w:rsidRPr="003B798F">
        <w:rPr>
          <w:rFonts w:asciiTheme="minorHAnsi" w:eastAsia="Times New Roman" w:hAnsiTheme="minorHAnsi"/>
          <w:spacing w:val="-10"/>
          <w:sz w:val="28"/>
          <w:szCs w:val="28"/>
          <w:lang w:val="ru-RU"/>
        </w:rPr>
        <w:t xml:space="preserve"> </w:t>
      </w:r>
      <w:r w:rsidR="003B798F" w:rsidRPr="003B798F">
        <w:rPr>
          <w:rFonts w:asciiTheme="minorHAnsi" w:eastAsia="Times New Roman" w:hAnsiTheme="minorHAnsi"/>
          <w:sz w:val="28"/>
          <w:szCs w:val="28"/>
          <w:lang w:val="ru-RU"/>
        </w:rPr>
        <w:t>в защитных коробах с розетками, электрический силовой кабель.</w:t>
      </w:r>
      <w:r w:rsidR="00FB64E1">
        <w:rPr>
          <w:rFonts w:asciiTheme="minorHAnsi" w:eastAsia="Times New Roman" w:hAnsiTheme="minorHAnsi"/>
          <w:sz w:val="28"/>
          <w:szCs w:val="28"/>
          <w:lang w:val="ru-RU"/>
        </w:rPr>
        <w:t xml:space="preserve"> </w:t>
      </w:r>
      <w:proofErr w:type="spellStart"/>
      <w:r w:rsidR="00FB64E1">
        <w:rPr>
          <w:rFonts w:asciiTheme="minorHAnsi" w:eastAsia="Times New Roman" w:hAnsiTheme="minorHAnsi"/>
          <w:sz w:val="28"/>
          <w:szCs w:val="28"/>
          <w:lang w:val="ru-RU"/>
        </w:rPr>
        <w:t>Электродизельгенератор</w:t>
      </w:r>
      <w:proofErr w:type="spellEnd"/>
      <w:r w:rsidR="00FB64E1">
        <w:rPr>
          <w:rFonts w:asciiTheme="minorHAnsi" w:eastAsia="Times New Roman" w:hAnsiTheme="minorHAnsi"/>
          <w:sz w:val="28"/>
          <w:szCs w:val="28"/>
          <w:lang w:val="ru-RU"/>
        </w:rPr>
        <w:t xml:space="preserve"> 40 кВт – опция);</w:t>
      </w:r>
    </w:p>
    <w:p w:rsidR="00AD0151" w:rsidRDefault="00AD0151" w:rsidP="00AD0151">
      <w:pPr>
        <w:pStyle w:val="af6"/>
        <w:ind w:left="4820"/>
        <w:jc w:val="both"/>
        <w:rPr>
          <w:rStyle w:val="FontStyle45"/>
          <w:rFonts w:asciiTheme="minorHAnsi" w:hAnsiTheme="minorHAnsi" w:cstheme="minorHAnsi"/>
          <w:sz w:val="28"/>
          <w:szCs w:val="28"/>
          <w:lang w:val="ru-RU"/>
        </w:rPr>
      </w:pPr>
    </w:p>
    <w:p w:rsidR="00AD0151" w:rsidRDefault="00DF6AC8" w:rsidP="00AD0151">
      <w:pPr>
        <w:pStyle w:val="af6"/>
        <w:ind w:left="3969"/>
        <w:jc w:val="both"/>
        <w:rPr>
          <w:rStyle w:val="FontStyle45"/>
          <w:rFonts w:asciiTheme="minorHAnsi" w:hAnsiTheme="minorHAnsi" w:cstheme="minorHAnsi"/>
          <w:sz w:val="28"/>
          <w:szCs w:val="28"/>
          <w:lang w:val="ru-RU"/>
        </w:rPr>
      </w:pPr>
      <w:bookmarkStart w:id="5" w:name="bookmark16"/>
      <w:r>
        <w:rPr>
          <w:noProof/>
        </w:rPr>
        <w:pict>
          <v:shape id="_x0000_s1031" type="#_x0000_t75" style="position:absolute;left:0;text-align:left;margin-left:32.5pt;margin-top:6.5pt;width:142.35pt;height:189.85pt;z-index:251686400;mso-position-horizontal-relative:text;mso-position-vertical-relative:text">
            <v:imagedata r:id="rId15" o:title="IMG_0955" gain="1.25" blacklevel="6554f"/>
            <w10:wrap type="square"/>
          </v:shape>
        </w:pict>
      </w:r>
      <w:r w:rsidR="00AD0151">
        <w:rPr>
          <w:rStyle w:val="FontStyle45"/>
          <w:rFonts w:asciiTheme="minorHAnsi" w:hAnsiTheme="minorHAnsi" w:cstheme="minorHAnsi"/>
          <w:sz w:val="28"/>
          <w:szCs w:val="28"/>
          <w:lang w:val="ru-RU"/>
        </w:rPr>
        <w:t>Электрическая разводка по кабинетам в защитных коробах с розетками.</w:t>
      </w:r>
    </w:p>
    <w:p w:rsidR="008D2A7A" w:rsidRPr="00673687" w:rsidRDefault="008D2A7A" w:rsidP="00AD0151">
      <w:pPr>
        <w:pStyle w:val="af6"/>
        <w:ind w:left="3969"/>
        <w:jc w:val="both"/>
        <w:rPr>
          <w:rStyle w:val="FontStyle45"/>
          <w:rFonts w:asciiTheme="minorHAnsi" w:hAnsiTheme="minorHAnsi" w:cstheme="minorHAnsi"/>
          <w:sz w:val="28"/>
          <w:szCs w:val="28"/>
          <w:lang w:val="ru-RU"/>
        </w:rPr>
      </w:pPr>
      <w:r w:rsidRPr="00AD0151">
        <w:rPr>
          <w:rStyle w:val="FontStyle45"/>
          <w:rFonts w:asciiTheme="minorHAnsi" w:hAnsiTheme="minorHAnsi" w:cstheme="minorHAnsi"/>
          <w:sz w:val="28"/>
          <w:szCs w:val="28"/>
          <w:lang w:val="ru-RU"/>
        </w:rPr>
        <w:t xml:space="preserve">С левой стороны комплекса в ящике для дополнительного оборудования находится сетевой кабель для подключения внешнего источника электропитания. </w:t>
      </w:r>
      <w:r w:rsidRPr="00673687">
        <w:rPr>
          <w:rStyle w:val="FontStyle45"/>
          <w:rFonts w:asciiTheme="minorHAnsi" w:hAnsiTheme="minorHAnsi" w:cstheme="minorHAnsi"/>
          <w:sz w:val="28"/>
          <w:szCs w:val="28"/>
          <w:lang w:val="ru-RU"/>
        </w:rPr>
        <w:t>В техническом отсеке расположен распределительный электрический щит.</w:t>
      </w:r>
      <w:bookmarkEnd w:id="5"/>
    </w:p>
    <w:p w:rsidR="008D2A7A" w:rsidRPr="00AD0151" w:rsidRDefault="008D2A7A" w:rsidP="00AD0151">
      <w:pPr>
        <w:pStyle w:val="Style20"/>
        <w:widowControl/>
        <w:tabs>
          <w:tab w:val="left" w:pos="278"/>
        </w:tabs>
        <w:spacing w:before="10"/>
        <w:ind w:left="3969" w:firstLine="0"/>
        <w:jc w:val="both"/>
        <w:rPr>
          <w:rStyle w:val="FontStyle45"/>
          <w:rFonts w:asciiTheme="minorHAnsi" w:hAnsiTheme="minorHAnsi" w:cstheme="minorHAnsi"/>
          <w:sz w:val="28"/>
          <w:lang w:eastAsia="en-US"/>
        </w:rPr>
      </w:pPr>
      <w:r w:rsidRPr="00AD0151">
        <w:rPr>
          <w:rStyle w:val="FontStyle45"/>
          <w:rFonts w:asciiTheme="minorHAnsi" w:hAnsiTheme="minorHAnsi" w:cstheme="minorHAnsi"/>
          <w:sz w:val="28"/>
          <w:lang w:eastAsia="en-US"/>
        </w:rPr>
        <w:t>У сетевого кабеля имеется разъем 400 В – 63 А.</w:t>
      </w:r>
      <w:r w:rsidR="00AD0151">
        <w:rPr>
          <w:rStyle w:val="FontStyle45"/>
          <w:rFonts w:asciiTheme="minorHAnsi" w:hAnsiTheme="minorHAnsi" w:cstheme="minorHAnsi"/>
          <w:sz w:val="28"/>
          <w:lang w:eastAsia="en-US"/>
        </w:rPr>
        <w:t xml:space="preserve"> Р</w:t>
      </w:r>
      <w:r w:rsidRPr="00AD0151">
        <w:rPr>
          <w:rStyle w:val="FontStyle45"/>
          <w:rFonts w:asciiTheme="minorHAnsi" w:hAnsiTheme="minorHAnsi" w:cstheme="minorHAnsi"/>
          <w:sz w:val="28"/>
          <w:lang w:eastAsia="en-US"/>
        </w:rPr>
        <w:t xml:space="preserve">азъем комплекса </w:t>
      </w:r>
      <w:r w:rsidR="00AD0151">
        <w:rPr>
          <w:rStyle w:val="FontStyle45"/>
          <w:rFonts w:asciiTheme="minorHAnsi" w:hAnsiTheme="minorHAnsi" w:cstheme="minorHAnsi"/>
          <w:sz w:val="28"/>
          <w:lang w:eastAsia="en-US"/>
        </w:rPr>
        <w:t xml:space="preserve">подключается </w:t>
      </w:r>
      <w:r w:rsidRPr="00AD0151">
        <w:rPr>
          <w:rStyle w:val="FontStyle45"/>
          <w:rFonts w:asciiTheme="minorHAnsi" w:hAnsiTheme="minorHAnsi" w:cstheme="minorHAnsi"/>
          <w:sz w:val="28"/>
          <w:lang w:eastAsia="en-US"/>
        </w:rPr>
        <w:t>к разъему внешнего источника питания.</w:t>
      </w:r>
    </w:p>
    <w:p w:rsidR="008D2A7A" w:rsidRPr="008D2A7A" w:rsidRDefault="008D2A7A" w:rsidP="008D2A7A">
      <w:pPr>
        <w:pStyle w:val="Style24"/>
        <w:widowControl/>
        <w:spacing w:line="240" w:lineRule="auto"/>
        <w:ind w:left="4820"/>
        <w:rPr>
          <w:rStyle w:val="FontStyle45"/>
          <w:rFonts w:asciiTheme="minorHAnsi" w:hAnsiTheme="minorHAnsi" w:cstheme="minorHAnsi"/>
          <w:sz w:val="28"/>
          <w:szCs w:val="28"/>
          <w:lang w:eastAsia="en-US"/>
        </w:rPr>
      </w:pPr>
    </w:p>
    <w:p w:rsidR="008D2A7A" w:rsidRPr="008D2A7A" w:rsidRDefault="00DF6AC8" w:rsidP="008D2A7A">
      <w:pPr>
        <w:pStyle w:val="af6"/>
        <w:ind w:left="2268" w:hanging="2268"/>
        <w:jc w:val="both"/>
        <w:rPr>
          <w:rStyle w:val="FontStyle45"/>
          <w:rFonts w:asciiTheme="minorHAnsi" w:hAnsiTheme="minorHAnsi" w:cstheme="minorHAnsi"/>
          <w:sz w:val="24"/>
          <w:szCs w:val="24"/>
          <w:lang w:val="ru-RU"/>
        </w:rPr>
      </w:pPr>
      <w:r>
        <w:rPr>
          <w:noProof/>
        </w:rPr>
        <w:pict>
          <v:shape id="_x0000_s1035" type="#_x0000_t75" style="position:absolute;left:0;text-align:left;margin-left:237.85pt;margin-top:7.3pt;width:102.15pt;height:136.3pt;z-index:251693568;mso-position-horizontal-relative:text;mso-position-vertical-relative:text">
            <v:imagedata r:id="rId16" o:title="IMG_1548"/>
            <w10:wrap type="square"/>
          </v:shape>
        </w:pict>
      </w:r>
      <w:r w:rsidR="00AD0151">
        <w:rPr>
          <w:rFonts w:asciiTheme="minorHAnsi" w:eastAsia="Times New Roman" w:hAnsiTheme="minorHAnsi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3328" behindDoc="0" locked="0" layoutInCell="1" allowOverlap="1" wp14:anchorId="3D577434" wp14:editId="5F11CBE0">
            <wp:simplePos x="0" y="0"/>
            <wp:positionH relativeFrom="column">
              <wp:posOffset>401320</wp:posOffset>
            </wp:positionH>
            <wp:positionV relativeFrom="paragraph">
              <wp:posOffset>90805</wp:posOffset>
            </wp:positionV>
            <wp:extent cx="2479675" cy="1739265"/>
            <wp:effectExtent l="0" t="0" r="0" b="0"/>
            <wp:wrapNone/>
            <wp:docPr id="13" name="Рисунок 13" descr="Untitled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ntitled-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75" cy="173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2A7A" w:rsidRDefault="008D2A7A" w:rsidP="008D2A7A">
      <w:pPr>
        <w:pStyle w:val="af6"/>
        <w:ind w:left="2268" w:hanging="2268"/>
        <w:jc w:val="both"/>
        <w:rPr>
          <w:rStyle w:val="FontStyle45"/>
          <w:rFonts w:asciiTheme="minorHAnsi" w:hAnsiTheme="minorHAnsi" w:cstheme="minorHAnsi"/>
          <w:sz w:val="24"/>
          <w:szCs w:val="24"/>
          <w:lang w:val="ru-RU"/>
        </w:rPr>
      </w:pPr>
    </w:p>
    <w:p w:rsidR="008D2A7A" w:rsidRDefault="008D2A7A" w:rsidP="008D2A7A">
      <w:pPr>
        <w:pStyle w:val="af6"/>
        <w:ind w:left="2268" w:hanging="2268"/>
        <w:jc w:val="both"/>
        <w:rPr>
          <w:rStyle w:val="FontStyle45"/>
          <w:rFonts w:asciiTheme="minorHAnsi" w:hAnsiTheme="minorHAnsi" w:cstheme="minorHAnsi"/>
          <w:sz w:val="24"/>
          <w:szCs w:val="24"/>
          <w:lang w:val="ru-RU"/>
        </w:rPr>
      </w:pPr>
    </w:p>
    <w:p w:rsidR="008D2A7A" w:rsidRPr="008D2A7A" w:rsidRDefault="008D2A7A" w:rsidP="008D2A7A">
      <w:pPr>
        <w:pStyle w:val="af6"/>
        <w:ind w:left="2268" w:hanging="2268"/>
        <w:jc w:val="both"/>
        <w:rPr>
          <w:rStyle w:val="FontStyle45"/>
          <w:rFonts w:asciiTheme="minorHAnsi" w:hAnsiTheme="minorHAnsi" w:cstheme="minorHAnsi"/>
          <w:sz w:val="24"/>
          <w:szCs w:val="24"/>
          <w:lang w:val="ru-RU"/>
        </w:rPr>
      </w:pPr>
    </w:p>
    <w:p w:rsidR="008D2A7A" w:rsidRPr="008D2A7A" w:rsidRDefault="008D2A7A" w:rsidP="008D2A7A">
      <w:pPr>
        <w:pStyle w:val="af6"/>
        <w:ind w:left="2268" w:hanging="2268"/>
        <w:jc w:val="both"/>
        <w:rPr>
          <w:rStyle w:val="FontStyle45"/>
          <w:rFonts w:asciiTheme="minorHAnsi" w:hAnsiTheme="minorHAnsi" w:cstheme="minorHAnsi"/>
          <w:sz w:val="24"/>
          <w:szCs w:val="24"/>
          <w:lang w:val="ru-RU"/>
        </w:rPr>
      </w:pPr>
    </w:p>
    <w:p w:rsidR="008D2A7A" w:rsidRPr="008D2A7A" w:rsidRDefault="008D2A7A" w:rsidP="008D2A7A">
      <w:pPr>
        <w:pStyle w:val="af6"/>
        <w:ind w:left="2268" w:hanging="2268"/>
        <w:jc w:val="both"/>
        <w:rPr>
          <w:rStyle w:val="FontStyle45"/>
          <w:rFonts w:asciiTheme="minorHAnsi" w:hAnsiTheme="minorHAnsi" w:cstheme="minorHAnsi"/>
          <w:sz w:val="24"/>
          <w:szCs w:val="24"/>
          <w:lang w:val="ru-RU"/>
        </w:rPr>
      </w:pPr>
    </w:p>
    <w:p w:rsidR="008D2A7A" w:rsidRPr="008D2A7A" w:rsidRDefault="008D2A7A" w:rsidP="008D2A7A">
      <w:pPr>
        <w:pStyle w:val="af6"/>
        <w:ind w:left="2268" w:hanging="2268"/>
        <w:jc w:val="both"/>
        <w:rPr>
          <w:rFonts w:asciiTheme="minorHAnsi" w:eastAsia="Times New Roman" w:hAnsiTheme="minorHAnsi" w:cstheme="minorHAnsi"/>
          <w:sz w:val="28"/>
          <w:szCs w:val="28"/>
          <w:lang w:val="ru-RU"/>
        </w:rPr>
      </w:pPr>
    </w:p>
    <w:p w:rsidR="008D2A7A" w:rsidRPr="008D2A7A" w:rsidRDefault="008D2A7A" w:rsidP="00457D8E">
      <w:pPr>
        <w:pStyle w:val="af6"/>
        <w:ind w:left="1230" w:hanging="510"/>
        <w:jc w:val="both"/>
        <w:rPr>
          <w:rFonts w:asciiTheme="minorHAnsi" w:eastAsia="Times New Roman" w:hAnsiTheme="minorHAnsi"/>
          <w:sz w:val="28"/>
          <w:szCs w:val="28"/>
          <w:lang w:val="ru-RU"/>
        </w:rPr>
      </w:pPr>
    </w:p>
    <w:p w:rsidR="008D2A7A" w:rsidRPr="008D2A7A" w:rsidRDefault="008D2A7A" w:rsidP="00457D8E">
      <w:pPr>
        <w:pStyle w:val="af6"/>
        <w:ind w:left="1230" w:hanging="510"/>
        <w:jc w:val="both"/>
        <w:rPr>
          <w:rFonts w:asciiTheme="minorHAnsi" w:eastAsia="Times New Roman" w:hAnsiTheme="minorHAnsi"/>
          <w:sz w:val="28"/>
          <w:szCs w:val="28"/>
          <w:lang w:val="ru-RU"/>
        </w:rPr>
      </w:pPr>
    </w:p>
    <w:p w:rsidR="00441D32" w:rsidRDefault="00441D32" w:rsidP="004F075F">
      <w:pPr>
        <w:pStyle w:val="af6"/>
        <w:ind w:left="1230" w:hanging="510"/>
        <w:jc w:val="both"/>
        <w:rPr>
          <w:rFonts w:asciiTheme="minorHAnsi" w:eastAsia="Times New Roman" w:hAnsiTheme="minorHAnsi"/>
          <w:b/>
          <w:sz w:val="28"/>
          <w:szCs w:val="28"/>
          <w:lang w:val="ru-RU"/>
        </w:rPr>
      </w:pPr>
    </w:p>
    <w:p w:rsidR="00AD0151" w:rsidRDefault="00DF6AC8" w:rsidP="00C816AF">
      <w:pPr>
        <w:pStyle w:val="af6"/>
        <w:ind w:left="720"/>
        <w:jc w:val="both"/>
        <w:rPr>
          <w:rFonts w:asciiTheme="minorHAnsi" w:eastAsia="Times New Roman" w:hAnsiTheme="minorHAnsi"/>
          <w:b/>
          <w:sz w:val="28"/>
          <w:szCs w:val="28"/>
          <w:lang w:val="ru-RU"/>
        </w:rPr>
      </w:pPr>
      <w:r>
        <w:rPr>
          <w:noProof/>
        </w:rPr>
        <w:pict>
          <v:shape id="_x0000_s1032" type="#_x0000_t75" style="position:absolute;left:0;text-align:left;margin-left:29pt;margin-top:15.05pt;width:185.25pt;height:123.6pt;z-index:251688448;mso-position-horizontal-relative:text;mso-position-vertical:absolute;mso-position-vertical-relative:text">
            <v:imagedata r:id="rId18" o:title="генератор"/>
          </v:shape>
        </w:pict>
      </w:r>
      <w:r w:rsidR="004F075F" w:rsidRPr="004F075F">
        <w:rPr>
          <w:rFonts w:asciiTheme="minorHAnsi" w:eastAsia="Times New Roman" w:hAnsiTheme="minorHAnsi"/>
          <w:b/>
          <w:sz w:val="28"/>
          <w:szCs w:val="28"/>
          <w:lang w:val="ru-RU"/>
        </w:rPr>
        <w:t>Генера</w:t>
      </w:r>
      <w:r w:rsidR="00977A85">
        <w:rPr>
          <w:rFonts w:asciiTheme="minorHAnsi" w:eastAsia="Times New Roman" w:hAnsiTheme="minorHAnsi"/>
          <w:b/>
          <w:sz w:val="28"/>
          <w:szCs w:val="28"/>
          <w:lang w:val="ru-RU"/>
        </w:rPr>
        <w:t>тор АО НПО «Мобильные клиники» (</w:t>
      </w:r>
      <w:r w:rsidR="004F075F" w:rsidRPr="004F075F">
        <w:rPr>
          <w:rFonts w:asciiTheme="minorHAnsi" w:eastAsia="Times New Roman" w:hAnsiTheme="minorHAnsi"/>
          <w:b/>
          <w:sz w:val="28"/>
          <w:szCs w:val="28"/>
          <w:lang w:val="ru-RU"/>
        </w:rPr>
        <w:t>опция</w:t>
      </w:r>
      <w:r w:rsidR="00977A85">
        <w:rPr>
          <w:rFonts w:asciiTheme="minorHAnsi" w:eastAsia="Times New Roman" w:hAnsiTheme="minorHAnsi"/>
          <w:b/>
          <w:sz w:val="28"/>
          <w:szCs w:val="28"/>
          <w:lang w:val="ru-RU"/>
        </w:rPr>
        <w:t>)</w:t>
      </w:r>
    </w:p>
    <w:p w:rsidR="004F075F" w:rsidRDefault="004F075F" w:rsidP="004F075F">
      <w:pPr>
        <w:pStyle w:val="af6"/>
        <w:ind w:left="4536"/>
        <w:jc w:val="both"/>
        <w:rPr>
          <w:sz w:val="28"/>
          <w:lang w:val="ru-RU"/>
        </w:rPr>
      </w:pPr>
      <w:r w:rsidRPr="004F075F">
        <w:rPr>
          <w:sz w:val="28"/>
          <w:lang w:val="ru-RU"/>
        </w:rPr>
        <w:t>Трёхфазный дизельный генератор для производства электрического тока с напряжением 380 В и номинальной мощностью до 40 кВт.</w:t>
      </w:r>
      <w:r w:rsidR="004326BF">
        <w:rPr>
          <w:sz w:val="28"/>
          <w:lang w:val="ru-RU"/>
        </w:rPr>
        <w:t xml:space="preserve"> Расположение – технический отсек мо</w:t>
      </w:r>
      <w:r w:rsidR="00977A85">
        <w:rPr>
          <w:sz w:val="28"/>
          <w:lang w:val="ru-RU"/>
        </w:rPr>
        <w:t>бильного медицинского комплекса;</w:t>
      </w:r>
    </w:p>
    <w:p w:rsidR="004F075F" w:rsidRDefault="004F075F" w:rsidP="004F075F">
      <w:pPr>
        <w:pStyle w:val="af6"/>
        <w:ind w:left="4536"/>
        <w:jc w:val="both"/>
        <w:rPr>
          <w:sz w:val="28"/>
          <w:lang w:val="ru-RU"/>
        </w:rPr>
      </w:pPr>
    </w:p>
    <w:p w:rsidR="004F075F" w:rsidRDefault="004326BF" w:rsidP="004F075F">
      <w:pPr>
        <w:pStyle w:val="af6"/>
        <w:ind w:left="4536"/>
        <w:jc w:val="both"/>
        <w:rPr>
          <w:rFonts w:asciiTheme="minorHAnsi" w:eastAsia="Times New Roman" w:hAnsiTheme="minorHAnsi"/>
          <w:b/>
          <w:sz w:val="36"/>
          <w:szCs w:val="28"/>
          <w:lang w:val="ru-RU"/>
        </w:rPr>
      </w:pPr>
      <w:r>
        <w:rPr>
          <w:rFonts w:asciiTheme="minorHAnsi" w:eastAsia="Times New Roman" w:hAnsiTheme="minorHAnsi"/>
          <w:b/>
          <w:noProof/>
          <w:sz w:val="36"/>
          <w:szCs w:val="28"/>
          <w:lang w:val="ru-RU" w:eastAsia="ru-RU"/>
        </w:rPr>
        <w:drawing>
          <wp:anchor distT="0" distB="0" distL="114300" distR="114300" simplePos="0" relativeHeight="251689472" behindDoc="0" locked="0" layoutInCell="1" allowOverlap="1" wp14:anchorId="48C73A2C" wp14:editId="1E0F961C">
            <wp:simplePos x="0" y="0"/>
            <wp:positionH relativeFrom="column">
              <wp:posOffset>351790</wp:posOffset>
            </wp:positionH>
            <wp:positionV relativeFrom="paragraph">
              <wp:posOffset>200660</wp:posOffset>
            </wp:positionV>
            <wp:extent cx="2377440" cy="1221740"/>
            <wp:effectExtent l="0" t="0" r="3810" b="0"/>
            <wp:wrapSquare wrapText="bothSides"/>
            <wp:docPr id="15" name="Рисунок 15" descr="IMG_5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55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22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075F" w:rsidRDefault="004F075F" w:rsidP="004F075F">
      <w:pPr>
        <w:pStyle w:val="af6"/>
        <w:ind w:left="4536"/>
        <w:jc w:val="both"/>
        <w:rPr>
          <w:rFonts w:asciiTheme="minorHAnsi" w:eastAsia="Times New Roman" w:hAnsiTheme="minorHAnsi"/>
          <w:b/>
          <w:sz w:val="36"/>
          <w:szCs w:val="28"/>
          <w:lang w:val="ru-RU"/>
        </w:rPr>
      </w:pPr>
    </w:p>
    <w:p w:rsidR="004F075F" w:rsidRDefault="004F075F" w:rsidP="004F075F">
      <w:pPr>
        <w:pStyle w:val="af6"/>
        <w:ind w:left="4536"/>
        <w:jc w:val="both"/>
        <w:rPr>
          <w:rFonts w:asciiTheme="minorHAnsi" w:eastAsia="Times New Roman" w:hAnsiTheme="minorHAnsi"/>
          <w:b/>
          <w:sz w:val="36"/>
          <w:szCs w:val="28"/>
          <w:lang w:val="ru-RU"/>
        </w:rPr>
      </w:pPr>
    </w:p>
    <w:p w:rsidR="004F075F" w:rsidRDefault="004F075F" w:rsidP="004F075F">
      <w:pPr>
        <w:pStyle w:val="af6"/>
        <w:ind w:left="4536"/>
        <w:jc w:val="both"/>
        <w:rPr>
          <w:rFonts w:asciiTheme="minorHAnsi" w:eastAsia="Times New Roman" w:hAnsiTheme="minorHAnsi"/>
          <w:b/>
          <w:sz w:val="36"/>
          <w:szCs w:val="28"/>
          <w:lang w:val="ru-RU"/>
        </w:rPr>
      </w:pPr>
    </w:p>
    <w:p w:rsidR="004F075F" w:rsidRDefault="004F075F" w:rsidP="004F075F">
      <w:pPr>
        <w:pStyle w:val="af6"/>
        <w:ind w:left="4536"/>
        <w:jc w:val="both"/>
        <w:rPr>
          <w:rFonts w:asciiTheme="minorHAnsi" w:eastAsia="Times New Roman" w:hAnsiTheme="minorHAnsi"/>
          <w:b/>
          <w:sz w:val="36"/>
          <w:szCs w:val="28"/>
          <w:lang w:val="ru-RU"/>
        </w:rPr>
      </w:pPr>
    </w:p>
    <w:p w:rsidR="004F075F" w:rsidRPr="008F58BD" w:rsidRDefault="004F075F" w:rsidP="004F075F">
      <w:pPr>
        <w:pStyle w:val="af6"/>
        <w:ind w:left="4536"/>
        <w:jc w:val="both"/>
        <w:rPr>
          <w:rFonts w:asciiTheme="minorHAnsi" w:eastAsia="Times New Roman" w:hAnsiTheme="minorHAnsi"/>
          <w:b/>
          <w:szCs w:val="28"/>
          <w:lang w:val="ru-RU"/>
        </w:rPr>
      </w:pPr>
    </w:p>
    <w:p w:rsidR="00021C2C" w:rsidRDefault="00441D32" w:rsidP="00021C2C">
      <w:pPr>
        <w:pStyle w:val="af6"/>
        <w:ind w:left="720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  <w:r>
        <w:rPr>
          <w:rFonts w:asciiTheme="minorHAnsi" w:eastAsia="Times New Roman" w:hAnsiTheme="minorHAnsi"/>
          <w:sz w:val="28"/>
          <w:szCs w:val="28"/>
          <w:lang w:val="ru-RU"/>
        </w:rPr>
        <w:t>8</w:t>
      </w:r>
      <w:r w:rsidR="003B798F">
        <w:rPr>
          <w:rFonts w:asciiTheme="minorHAnsi" w:eastAsia="Times New Roman" w:hAnsiTheme="minorHAnsi"/>
          <w:sz w:val="28"/>
          <w:szCs w:val="28"/>
          <w:lang w:val="ru-RU"/>
        </w:rPr>
        <w:t xml:space="preserve">.2 </w:t>
      </w:r>
      <w:r>
        <w:rPr>
          <w:rFonts w:asciiTheme="minorHAnsi" w:eastAsia="Times New Roman" w:hAnsiTheme="minorHAnsi"/>
          <w:sz w:val="28"/>
          <w:szCs w:val="28"/>
          <w:lang w:val="ru-RU"/>
        </w:rPr>
        <w:t>Внутреннее о</w:t>
      </w:r>
      <w:r w:rsidR="00021C2C" w:rsidRPr="00021C2C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свещени</w:t>
      </w:r>
      <w:r w:rsidR="00396D94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я</w:t>
      </w:r>
      <w:r w:rsidR="00021C2C" w:rsidRPr="00021C2C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 xml:space="preserve"> (основное и аварийное освещение);</w:t>
      </w:r>
    </w:p>
    <w:p w:rsidR="004F075F" w:rsidRDefault="00DF6AC8" w:rsidP="00021C2C">
      <w:pPr>
        <w:pStyle w:val="af6"/>
        <w:ind w:left="720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  <w:r>
        <w:rPr>
          <w:noProof/>
        </w:rPr>
        <w:pict>
          <v:shape id="_x0000_s1034" type="#_x0000_t75" style="position:absolute;left:0;text-align:left;margin-left:221.35pt;margin-top:5.25pt;width:194.5pt;height:136.2pt;z-index:251691520;mso-position-horizontal-relative:text;mso-position-vertical-relative:text">
            <v:imagedata r:id="rId20" o:title="IMG_1170" cropbottom="11605f" cropright="7808f" gain="1.25" blacklevel="6554f"/>
            <w10:wrap type="square"/>
          </v:shape>
        </w:pict>
      </w:r>
      <w:r>
        <w:rPr>
          <w:noProof/>
        </w:rPr>
        <w:pict>
          <v:shape id="_x0000_s1038" type="#_x0000_t75" style="position:absolute;left:0;text-align:left;margin-left:29pt;margin-top:5.25pt;width:182pt;height:136.45pt;z-index:251698688;mso-position-horizontal-relative:text;mso-position-vertical-relative:text">
            <v:imagedata r:id="rId21" o:title="IMG_2356" gain="1.25" blacklevel="6554f"/>
            <w10:wrap type="square"/>
          </v:shape>
        </w:pict>
      </w:r>
    </w:p>
    <w:p w:rsidR="004F075F" w:rsidRDefault="004F075F" w:rsidP="00021C2C">
      <w:pPr>
        <w:pStyle w:val="af6"/>
        <w:ind w:left="720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</w:p>
    <w:p w:rsidR="004F075F" w:rsidRDefault="004F075F" w:rsidP="00021C2C">
      <w:pPr>
        <w:pStyle w:val="af6"/>
        <w:ind w:left="720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</w:p>
    <w:p w:rsidR="004F075F" w:rsidRDefault="004F075F" w:rsidP="00021C2C">
      <w:pPr>
        <w:pStyle w:val="af6"/>
        <w:ind w:left="720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</w:p>
    <w:p w:rsidR="004F075F" w:rsidRDefault="004F075F" w:rsidP="00021C2C">
      <w:pPr>
        <w:pStyle w:val="af6"/>
        <w:ind w:left="720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</w:p>
    <w:p w:rsidR="004F075F" w:rsidRDefault="004F075F" w:rsidP="00021C2C">
      <w:pPr>
        <w:pStyle w:val="af6"/>
        <w:ind w:left="720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</w:p>
    <w:p w:rsidR="004F075F" w:rsidRDefault="004F075F" w:rsidP="00021C2C">
      <w:pPr>
        <w:pStyle w:val="af6"/>
        <w:ind w:left="720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</w:p>
    <w:p w:rsidR="004F075F" w:rsidRDefault="004F075F" w:rsidP="00021C2C">
      <w:pPr>
        <w:pStyle w:val="af6"/>
        <w:ind w:left="720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</w:p>
    <w:p w:rsidR="00021C2C" w:rsidRDefault="00021C2C" w:rsidP="008F58BD">
      <w:pPr>
        <w:pStyle w:val="af6"/>
        <w:numPr>
          <w:ilvl w:val="1"/>
          <w:numId w:val="21"/>
        </w:numPr>
        <w:jc w:val="both"/>
        <w:rPr>
          <w:rFonts w:asciiTheme="minorHAnsi" w:eastAsia="Verdana" w:hAnsiTheme="minorHAnsi" w:cs="Arial"/>
          <w:noProof/>
          <w:sz w:val="28"/>
          <w:szCs w:val="24"/>
          <w:lang w:val="ru-RU" w:eastAsia="ru-RU"/>
        </w:rPr>
      </w:pPr>
      <w:r w:rsidRPr="00021C2C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Отоплени</w:t>
      </w:r>
      <w:r w:rsidR="00396D94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я</w:t>
      </w:r>
      <w:r w:rsidRPr="00021C2C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 xml:space="preserve"> (обогреватели настенные электрические, мульти-сплит система</w:t>
      </w:r>
      <w:r w:rsidR="00FB64E1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, в</w:t>
      </w:r>
      <w:r w:rsidR="00FB64E1" w:rsidRPr="00021C2C">
        <w:rPr>
          <w:rFonts w:asciiTheme="minorHAnsi" w:hAnsiTheme="minorHAnsi" w:cs="Arial"/>
          <w:sz w:val="28"/>
          <w:szCs w:val="24"/>
          <w:lang w:val="ru-RU"/>
        </w:rPr>
        <w:t xml:space="preserve">оздушный дизельный обогреватель </w:t>
      </w:r>
      <w:r w:rsidR="00457D8E">
        <w:rPr>
          <w:rFonts w:asciiTheme="minorHAnsi" w:hAnsiTheme="minorHAnsi" w:cs="Arial"/>
          <w:sz w:val="28"/>
          <w:szCs w:val="24"/>
          <w:lang w:val="ru-RU"/>
        </w:rPr>
        <w:t>(</w:t>
      </w:r>
      <w:r w:rsidR="00FB64E1" w:rsidRPr="00021C2C">
        <w:rPr>
          <w:rFonts w:asciiTheme="minorHAnsi" w:hAnsiTheme="minorHAnsi" w:cs="Arial"/>
          <w:sz w:val="28"/>
          <w:szCs w:val="24"/>
          <w:lang w:val="ru-RU"/>
        </w:rPr>
        <w:t>мощность 2-4 кВт</w:t>
      </w:r>
      <w:r w:rsidR="00457D8E">
        <w:rPr>
          <w:rFonts w:asciiTheme="minorHAnsi" w:hAnsiTheme="minorHAnsi" w:cs="Arial"/>
          <w:sz w:val="28"/>
          <w:szCs w:val="24"/>
          <w:lang w:val="ru-RU"/>
        </w:rPr>
        <w:t>)</w:t>
      </w:r>
      <w:r w:rsidR="00FB64E1">
        <w:rPr>
          <w:rFonts w:asciiTheme="minorHAnsi" w:hAnsiTheme="minorHAnsi" w:cs="Arial"/>
          <w:sz w:val="28"/>
          <w:szCs w:val="24"/>
          <w:lang w:val="ru-RU"/>
        </w:rPr>
        <w:t>, подогрев пола - опция</w:t>
      </w:r>
      <w:r w:rsidRPr="00021C2C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);</w:t>
      </w:r>
      <w:r w:rsidR="00485617" w:rsidRPr="00485617">
        <w:rPr>
          <w:rFonts w:asciiTheme="minorHAnsi" w:eastAsia="Verdana" w:hAnsiTheme="minorHAnsi" w:cs="Arial"/>
          <w:noProof/>
          <w:sz w:val="28"/>
          <w:szCs w:val="24"/>
          <w:lang w:val="ru-RU" w:eastAsia="ru-RU"/>
        </w:rPr>
        <w:t xml:space="preserve"> </w:t>
      </w:r>
    </w:p>
    <w:p w:rsidR="008F58BD" w:rsidRDefault="008F58BD" w:rsidP="008F58BD">
      <w:pPr>
        <w:pStyle w:val="af6"/>
        <w:jc w:val="both"/>
        <w:rPr>
          <w:rFonts w:asciiTheme="minorHAnsi" w:eastAsia="Verdana" w:hAnsiTheme="minorHAnsi" w:cs="Arial"/>
          <w:noProof/>
          <w:sz w:val="28"/>
          <w:szCs w:val="24"/>
          <w:lang w:val="ru-RU" w:eastAsia="ru-RU"/>
        </w:rPr>
      </w:pPr>
      <w:r>
        <w:rPr>
          <w:rFonts w:asciiTheme="minorHAnsi" w:eastAsia="Verdana" w:hAnsiTheme="minorHAnsi" w:cs="Arial"/>
          <w:noProof/>
          <w:sz w:val="28"/>
          <w:szCs w:val="24"/>
          <w:lang w:val="ru-RU" w:eastAsia="ru-RU"/>
        </w:rPr>
        <w:drawing>
          <wp:anchor distT="0" distB="0" distL="114300" distR="114300" simplePos="0" relativeHeight="251718144" behindDoc="0" locked="0" layoutInCell="1" allowOverlap="1" wp14:anchorId="5A36237F" wp14:editId="69FC9407">
            <wp:simplePos x="0" y="0"/>
            <wp:positionH relativeFrom="column">
              <wp:posOffset>4392237</wp:posOffset>
            </wp:positionH>
            <wp:positionV relativeFrom="paragraph">
              <wp:posOffset>189416</wp:posOffset>
            </wp:positionV>
            <wp:extent cx="2053244" cy="1452521"/>
            <wp:effectExtent l="0" t="0" r="4445" b="0"/>
            <wp:wrapNone/>
            <wp:docPr id="12" name="Рисунок 12" descr="C:\Users\User\Documents\ПМК\merged (pdf.io)_croppe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cuments\ПМК\merged (pdf.io)_cropped 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3244" cy="145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6AC8">
        <w:rPr>
          <w:rFonts w:asciiTheme="minorHAnsi" w:eastAsia="Verdana" w:hAnsiTheme="minorHAnsi" w:cs="Arial"/>
          <w:noProof/>
          <w:sz w:val="28"/>
          <w:szCs w:val="24"/>
          <w:lang w:val="ru-RU" w:eastAsia="ru-RU"/>
        </w:rPr>
        <w:pict>
          <v:group id="_x0000_s1047" style="position:absolute;left:0;text-align:left;margin-left:29pt;margin-top:13.4pt;width:313.65pt;height:116.45pt;z-index:251701760;mso-position-horizontal-relative:text;mso-position-vertical-relative:text" coordorigin="1531,2449" coordsize="6424,2385">
            <v:shape id="_x0000_s1039" type="#_x0000_t75" style="position:absolute;left:4792;top:2463;width:3163;height:2371;mso-position-horizontal-relative:text;mso-position-vertical-relative:text">
              <v:imagedata r:id="rId23" o:title="IMG_2343" gain="1.25" blacklevel="6554f"/>
            </v:shape>
            <v:shape id="_x0000_s1040" type="#_x0000_t75" style="position:absolute;left:1531;top:2449;width:3182;height:2385;mso-position-horizontal-relative:text;mso-position-vertical-relative:text">
              <v:imagedata r:id="rId24" o:title="IMG_2342" gain="1.25"/>
            </v:shape>
          </v:group>
        </w:pict>
      </w:r>
    </w:p>
    <w:p w:rsidR="008F58BD" w:rsidRDefault="008F58BD" w:rsidP="008F58BD">
      <w:pPr>
        <w:pStyle w:val="af6"/>
        <w:jc w:val="both"/>
        <w:rPr>
          <w:rFonts w:asciiTheme="minorHAnsi" w:eastAsia="Verdana" w:hAnsiTheme="minorHAnsi" w:cs="Arial"/>
          <w:noProof/>
          <w:sz w:val="28"/>
          <w:szCs w:val="24"/>
          <w:lang w:val="ru-RU" w:eastAsia="ru-RU"/>
        </w:rPr>
      </w:pPr>
    </w:p>
    <w:p w:rsidR="008F58BD" w:rsidRDefault="008F58BD" w:rsidP="008F58BD">
      <w:pPr>
        <w:pStyle w:val="af6"/>
        <w:jc w:val="both"/>
        <w:rPr>
          <w:rFonts w:asciiTheme="minorHAnsi" w:eastAsia="Verdana" w:hAnsiTheme="minorHAnsi" w:cs="Arial"/>
          <w:noProof/>
          <w:sz w:val="28"/>
          <w:szCs w:val="24"/>
          <w:lang w:val="ru-RU" w:eastAsia="ru-RU"/>
        </w:rPr>
      </w:pPr>
    </w:p>
    <w:p w:rsidR="008F58BD" w:rsidRDefault="008F58BD" w:rsidP="008F58BD">
      <w:pPr>
        <w:pStyle w:val="af6"/>
        <w:jc w:val="both"/>
        <w:rPr>
          <w:rFonts w:asciiTheme="minorHAnsi" w:eastAsia="Verdana" w:hAnsiTheme="minorHAnsi" w:cs="Arial"/>
          <w:noProof/>
          <w:sz w:val="28"/>
          <w:szCs w:val="24"/>
          <w:lang w:val="ru-RU" w:eastAsia="ru-RU"/>
        </w:rPr>
      </w:pPr>
    </w:p>
    <w:p w:rsidR="008F58BD" w:rsidRDefault="008F58BD" w:rsidP="008F58BD">
      <w:pPr>
        <w:pStyle w:val="af6"/>
        <w:jc w:val="both"/>
        <w:rPr>
          <w:rFonts w:asciiTheme="minorHAnsi" w:eastAsia="Verdana" w:hAnsiTheme="minorHAnsi" w:cs="Arial"/>
          <w:noProof/>
          <w:sz w:val="28"/>
          <w:szCs w:val="24"/>
          <w:lang w:val="ru-RU" w:eastAsia="ru-RU"/>
        </w:rPr>
      </w:pPr>
    </w:p>
    <w:p w:rsidR="008F58BD" w:rsidRDefault="008F58BD" w:rsidP="008F58BD">
      <w:pPr>
        <w:pStyle w:val="af6"/>
        <w:jc w:val="both"/>
        <w:rPr>
          <w:rFonts w:asciiTheme="minorHAnsi" w:eastAsia="Verdana" w:hAnsiTheme="minorHAnsi" w:cs="Arial"/>
          <w:noProof/>
          <w:sz w:val="28"/>
          <w:szCs w:val="24"/>
          <w:lang w:val="ru-RU" w:eastAsia="ru-RU"/>
        </w:rPr>
      </w:pPr>
    </w:p>
    <w:p w:rsidR="008F58BD" w:rsidRDefault="008F58BD" w:rsidP="008F58BD">
      <w:pPr>
        <w:pStyle w:val="af6"/>
        <w:jc w:val="both"/>
        <w:rPr>
          <w:rFonts w:asciiTheme="minorHAnsi" w:eastAsia="Verdana" w:hAnsiTheme="minorHAnsi" w:cs="Arial"/>
          <w:noProof/>
          <w:sz w:val="28"/>
          <w:szCs w:val="24"/>
          <w:lang w:val="ru-RU" w:eastAsia="ru-RU"/>
        </w:rPr>
      </w:pPr>
    </w:p>
    <w:p w:rsidR="008F58BD" w:rsidRDefault="008F58BD" w:rsidP="008F58BD">
      <w:pPr>
        <w:pStyle w:val="af6"/>
        <w:jc w:val="both"/>
        <w:rPr>
          <w:rFonts w:asciiTheme="minorHAnsi" w:eastAsia="Verdana" w:hAnsiTheme="minorHAnsi" w:cs="Arial"/>
          <w:noProof/>
          <w:sz w:val="28"/>
          <w:szCs w:val="24"/>
          <w:lang w:val="ru-RU" w:eastAsia="ru-RU"/>
        </w:rPr>
      </w:pPr>
    </w:p>
    <w:p w:rsidR="00021C2C" w:rsidRDefault="00441D32" w:rsidP="00C816AF">
      <w:pPr>
        <w:pStyle w:val="af6"/>
        <w:ind w:left="709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  <w:r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8</w:t>
      </w:r>
      <w:r w:rsidR="003B798F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.4</w:t>
      </w:r>
      <w:r w:rsidR="00021C2C" w:rsidRPr="00021C2C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 xml:space="preserve"> </w:t>
      </w:r>
      <w:r w:rsidR="00396D94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Кондиционирования</w:t>
      </w:r>
      <w:r w:rsidR="00021C2C" w:rsidRPr="00021C2C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 xml:space="preserve"> (внешние и внутренние блоки системы кондиционирования,   воздуховоды в каждом помещении);</w:t>
      </w:r>
    </w:p>
    <w:p w:rsidR="000F7B44" w:rsidRDefault="000F7B44" w:rsidP="00C816AF">
      <w:pPr>
        <w:pStyle w:val="af6"/>
        <w:ind w:left="709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</w:p>
    <w:p w:rsidR="006939CD" w:rsidRDefault="00DF6AC8" w:rsidP="00457D8E">
      <w:pPr>
        <w:pStyle w:val="af6"/>
        <w:ind w:left="1230" w:hanging="510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  <w:r>
        <w:rPr>
          <w:noProof/>
        </w:rPr>
        <w:pict>
          <v:shape id="_x0000_s1036" type="#_x0000_t75" style="position:absolute;left:0;text-align:left;margin-left:29pt;margin-top:2.85pt;width:160.45pt;height:120.3pt;z-index:251695616;mso-position-horizontal-relative:text;mso-position-vertical-relative:text">
            <v:imagedata r:id="rId25" o:title="IMG_1690" gain="1.25" blacklevel="6554f"/>
          </v:shape>
        </w:pict>
      </w:r>
    </w:p>
    <w:p w:rsidR="006939CD" w:rsidRDefault="006939CD" w:rsidP="002D1C27">
      <w:pPr>
        <w:pStyle w:val="af6"/>
        <w:ind w:left="4111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  <w:r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Внешние блоки системы кондиционирования</w:t>
      </w:r>
      <w:r w:rsidR="00977A85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 xml:space="preserve"> находятся в техническом отсеке;</w:t>
      </w:r>
    </w:p>
    <w:p w:rsidR="006939CD" w:rsidRDefault="006939CD" w:rsidP="006939CD">
      <w:pPr>
        <w:pStyle w:val="af6"/>
        <w:ind w:left="5103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</w:p>
    <w:p w:rsidR="006939CD" w:rsidRDefault="006939CD" w:rsidP="006939CD">
      <w:pPr>
        <w:pStyle w:val="af6"/>
        <w:ind w:left="5103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</w:p>
    <w:p w:rsidR="006939CD" w:rsidRDefault="006939CD" w:rsidP="006939CD">
      <w:pPr>
        <w:pStyle w:val="af6"/>
        <w:ind w:left="5103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</w:p>
    <w:p w:rsidR="006939CD" w:rsidRDefault="006939CD" w:rsidP="006939CD">
      <w:pPr>
        <w:pStyle w:val="af6"/>
        <w:ind w:left="5103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</w:p>
    <w:p w:rsidR="000F7B44" w:rsidRDefault="000F7B44" w:rsidP="006939CD">
      <w:pPr>
        <w:pStyle w:val="af6"/>
        <w:ind w:left="5103"/>
        <w:jc w:val="both"/>
        <w:rPr>
          <w:rFonts w:asciiTheme="minorHAnsi" w:eastAsia="Verdana" w:hAnsiTheme="minorHAnsi" w:cs="Arial"/>
          <w:sz w:val="28"/>
          <w:szCs w:val="24"/>
          <w:lang w:val="ru-RU" w:eastAsia="ru-RU" w:bidi="ru-RU"/>
        </w:rPr>
      </w:pPr>
    </w:p>
    <w:p w:rsidR="006939CD" w:rsidRPr="006939CD" w:rsidRDefault="006939CD" w:rsidP="008F58BD">
      <w:pPr>
        <w:pStyle w:val="af6"/>
        <w:spacing w:after="120"/>
        <w:ind w:left="4111"/>
        <w:jc w:val="both"/>
        <w:rPr>
          <w:rFonts w:asciiTheme="minorHAnsi" w:eastAsia="Verdana" w:hAnsiTheme="minorHAnsi" w:cstheme="minorHAnsi"/>
          <w:sz w:val="32"/>
          <w:szCs w:val="24"/>
          <w:lang w:val="ru-RU" w:eastAsia="ru-RU" w:bidi="ru-RU"/>
        </w:rPr>
      </w:pPr>
      <w:r w:rsidRPr="006939CD">
        <w:rPr>
          <w:rFonts w:asciiTheme="minorHAnsi" w:hAnsiTheme="minorHAnsi" w:cstheme="minorHAnsi"/>
          <w:noProof/>
          <w:sz w:val="32"/>
          <w:szCs w:val="24"/>
          <w:lang w:val="ru-RU" w:eastAsia="ru-RU"/>
        </w:rPr>
        <w:drawing>
          <wp:anchor distT="0" distB="0" distL="114300" distR="114300" simplePos="0" relativeHeight="251696640" behindDoc="0" locked="0" layoutInCell="1" allowOverlap="1" wp14:anchorId="7FC2BC29" wp14:editId="6CB97B36">
            <wp:simplePos x="0" y="0"/>
            <wp:positionH relativeFrom="column">
              <wp:posOffset>301715</wp:posOffset>
            </wp:positionH>
            <wp:positionV relativeFrom="paragraph">
              <wp:posOffset>56515</wp:posOffset>
            </wp:positionV>
            <wp:extent cx="2111432" cy="644732"/>
            <wp:effectExtent l="0" t="0" r="3175" b="3175"/>
            <wp:wrapNone/>
            <wp:docPr id="16" name="Рисунок 16" descr="IMG_1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109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432" cy="644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39CD">
        <w:rPr>
          <w:rStyle w:val="FontStyle45"/>
          <w:rFonts w:asciiTheme="minorHAnsi" w:hAnsiTheme="minorHAnsi" w:cstheme="minorHAnsi"/>
          <w:sz w:val="28"/>
          <w:szCs w:val="24"/>
          <w:lang w:val="ru-RU"/>
        </w:rPr>
        <w:t>В каждом помещении расположены пульты дистанционного управления системой кондиционирования. С помощью их возможна установка параметров системы</w:t>
      </w:r>
      <w:r w:rsidR="00977A85">
        <w:rPr>
          <w:rStyle w:val="FontStyle45"/>
          <w:rFonts w:asciiTheme="minorHAnsi" w:hAnsiTheme="minorHAnsi" w:cstheme="minorHAnsi"/>
          <w:sz w:val="28"/>
          <w:szCs w:val="24"/>
          <w:lang w:val="ru-RU"/>
        </w:rPr>
        <w:t>;</w:t>
      </w:r>
    </w:p>
    <w:p w:rsidR="00021C2C" w:rsidRPr="00021C2C" w:rsidRDefault="00C816AF" w:rsidP="008F58BD">
      <w:pPr>
        <w:pStyle w:val="af6"/>
        <w:spacing w:after="120"/>
        <w:ind w:left="720"/>
        <w:jc w:val="both"/>
        <w:rPr>
          <w:rFonts w:asciiTheme="minorHAnsi" w:hAnsiTheme="minorHAnsi" w:cs="Arial"/>
          <w:sz w:val="28"/>
          <w:szCs w:val="24"/>
          <w:lang w:val="ru-RU"/>
        </w:rPr>
      </w:pPr>
      <w:r>
        <w:rPr>
          <w:rFonts w:asciiTheme="minorHAnsi" w:hAnsiTheme="minorHAnsi" w:cs="Arial"/>
          <w:sz w:val="28"/>
          <w:szCs w:val="24"/>
          <w:lang w:val="ru-RU"/>
        </w:rPr>
        <w:t>8</w:t>
      </w:r>
      <w:r w:rsidR="003B798F">
        <w:rPr>
          <w:rFonts w:asciiTheme="minorHAnsi" w:hAnsiTheme="minorHAnsi" w:cs="Arial"/>
          <w:sz w:val="28"/>
          <w:szCs w:val="24"/>
          <w:lang w:val="ru-RU"/>
        </w:rPr>
        <w:t>.5</w:t>
      </w:r>
      <w:r w:rsidR="00021C2C" w:rsidRPr="00021C2C">
        <w:rPr>
          <w:rFonts w:asciiTheme="minorHAnsi" w:hAnsiTheme="minorHAnsi" w:cs="Arial"/>
          <w:sz w:val="28"/>
          <w:szCs w:val="24"/>
          <w:lang w:val="ru-RU"/>
        </w:rPr>
        <w:t xml:space="preserve"> Вентиляция принудительная приточно-вытяжн</w:t>
      </w:r>
      <w:r w:rsidR="00977A85">
        <w:rPr>
          <w:rFonts w:asciiTheme="minorHAnsi" w:hAnsiTheme="minorHAnsi" w:cs="Arial"/>
          <w:sz w:val="28"/>
          <w:szCs w:val="24"/>
          <w:lang w:val="ru-RU"/>
        </w:rPr>
        <w:t>ая;</w:t>
      </w:r>
    </w:p>
    <w:p w:rsidR="00021C2C" w:rsidRDefault="00C816AF" w:rsidP="00C816AF">
      <w:pPr>
        <w:pStyle w:val="af6"/>
        <w:ind w:left="709"/>
        <w:jc w:val="both"/>
        <w:rPr>
          <w:rFonts w:asciiTheme="minorHAnsi" w:hAnsiTheme="minorHAnsi" w:cs="Arial"/>
          <w:sz w:val="28"/>
          <w:szCs w:val="24"/>
          <w:lang w:val="ru-RU"/>
        </w:rPr>
      </w:pPr>
      <w:r>
        <w:rPr>
          <w:rFonts w:asciiTheme="minorHAnsi" w:hAnsiTheme="minorHAnsi" w:cs="Arial"/>
          <w:sz w:val="28"/>
          <w:szCs w:val="24"/>
          <w:lang w:val="ru-RU"/>
        </w:rPr>
        <w:t>8</w:t>
      </w:r>
      <w:r w:rsidR="003B798F">
        <w:rPr>
          <w:rFonts w:asciiTheme="minorHAnsi" w:hAnsiTheme="minorHAnsi" w:cs="Arial"/>
          <w:sz w:val="28"/>
          <w:szCs w:val="24"/>
          <w:lang w:val="ru-RU"/>
        </w:rPr>
        <w:t>.6</w:t>
      </w:r>
      <w:r w:rsidR="00021C2C" w:rsidRPr="00021C2C">
        <w:rPr>
          <w:rFonts w:asciiTheme="minorHAnsi" w:hAnsiTheme="minorHAnsi" w:cs="Arial"/>
          <w:sz w:val="28"/>
          <w:szCs w:val="24"/>
          <w:lang w:val="ru-RU"/>
        </w:rPr>
        <w:t xml:space="preserve"> Система водоснабжения и система утилизации воды (бак с чистой водой, водяная помпа, бойлер проточный, мойка, бак для сточной воды);</w:t>
      </w:r>
    </w:p>
    <w:p w:rsidR="00744FB6" w:rsidRDefault="00DF6AC8" w:rsidP="00744FB6">
      <w:pPr>
        <w:pStyle w:val="af6"/>
        <w:ind w:left="4111"/>
        <w:jc w:val="both"/>
        <w:rPr>
          <w:rFonts w:asciiTheme="minorHAnsi" w:hAnsiTheme="minorHAnsi" w:cs="Arial"/>
          <w:sz w:val="28"/>
          <w:szCs w:val="24"/>
          <w:lang w:val="ru-RU"/>
        </w:rPr>
      </w:pPr>
      <w:r>
        <w:rPr>
          <w:noProof/>
        </w:rPr>
        <w:pict>
          <v:shape id="_x0000_s1041" type="#_x0000_t75" style="position:absolute;left:0;text-align:left;margin-left:25.15pt;margin-top:4.35pt;width:157.7pt;height:124.25pt;z-index:251704832;mso-position-horizontal-relative:text;mso-position-vertical-relative:text">
            <v:imagedata r:id="rId27" o:title="IMG_1092" croptop="4770f" cropbottom="14259f" cropleft="14424f" cropright="6849f"/>
          </v:shape>
        </w:pict>
      </w:r>
    </w:p>
    <w:p w:rsidR="00744FB6" w:rsidRDefault="00744FB6" w:rsidP="00744FB6">
      <w:pPr>
        <w:pStyle w:val="af6"/>
        <w:ind w:left="4111"/>
        <w:jc w:val="both"/>
        <w:rPr>
          <w:rFonts w:asciiTheme="minorHAnsi" w:hAnsiTheme="minorHAnsi" w:cs="Arial"/>
          <w:sz w:val="28"/>
          <w:szCs w:val="24"/>
          <w:lang w:val="ru-RU"/>
        </w:rPr>
      </w:pPr>
      <w:r>
        <w:rPr>
          <w:rFonts w:asciiTheme="minorHAnsi" w:hAnsiTheme="minorHAnsi" w:cs="Arial"/>
          <w:sz w:val="28"/>
          <w:szCs w:val="24"/>
          <w:lang w:val="ru-RU"/>
        </w:rPr>
        <w:t>Баки для чистой и сточной воды находятся в техническом помещении.</w:t>
      </w:r>
    </w:p>
    <w:p w:rsidR="00744FB6" w:rsidRDefault="00744FB6" w:rsidP="00744FB6">
      <w:pPr>
        <w:pStyle w:val="af6"/>
        <w:ind w:left="4111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744FB6" w:rsidRDefault="00744FB6" w:rsidP="00744FB6">
      <w:pPr>
        <w:pStyle w:val="af6"/>
        <w:ind w:left="4111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744FB6" w:rsidRDefault="00744FB6" w:rsidP="00744FB6">
      <w:pPr>
        <w:pStyle w:val="af6"/>
        <w:ind w:left="4111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C816AF" w:rsidRDefault="00C816AF" w:rsidP="00744FB6">
      <w:pPr>
        <w:pStyle w:val="af6"/>
        <w:ind w:left="4111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8F58BD" w:rsidRDefault="008F58BD" w:rsidP="00744FB6">
      <w:pPr>
        <w:pStyle w:val="af6"/>
        <w:ind w:left="4111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744FB6" w:rsidRDefault="00485617" w:rsidP="00744FB6">
      <w:pPr>
        <w:pStyle w:val="af6"/>
        <w:ind w:left="4111"/>
        <w:jc w:val="both"/>
        <w:rPr>
          <w:rFonts w:asciiTheme="minorHAnsi" w:hAnsiTheme="minorHAnsi" w:cs="Arial"/>
          <w:sz w:val="28"/>
          <w:szCs w:val="24"/>
          <w:lang w:val="ru-RU"/>
        </w:rPr>
      </w:pPr>
      <w:r>
        <w:rPr>
          <w:rFonts w:asciiTheme="minorHAnsi" w:hAnsiTheme="minorHAnsi" w:cs="Arial"/>
          <w:noProof/>
          <w:sz w:val="28"/>
          <w:szCs w:val="24"/>
          <w:lang w:val="ru-RU" w:eastAsia="ru-RU"/>
        </w:rPr>
        <w:drawing>
          <wp:anchor distT="0" distB="0" distL="114300" distR="114300" simplePos="0" relativeHeight="251705856" behindDoc="0" locked="0" layoutInCell="1" allowOverlap="1" wp14:anchorId="2743C365" wp14:editId="6DABC870">
            <wp:simplePos x="0" y="0"/>
            <wp:positionH relativeFrom="column">
              <wp:posOffset>301625</wp:posOffset>
            </wp:positionH>
            <wp:positionV relativeFrom="paragraph">
              <wp:posOffset>13970</wp:posOffset>
            </wp:positionV>
            <wp:extent cx="1945005" cy="1387475"/>
            <wp:effectExtent l="0" t="0" r="0" b="3175"/>
            <wp:wrapSquare wrapText="bothSides"/>
            <wp:docPr id="17" name="Рисунок 17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005" cy="138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4FB6">
        <w:rPr>
          <w:rFonts w:asciiTheme="minorHAnsi" w:hAnsiTheme="minorHAnsi" w:cs="Arial"/>
          <w:sz w:val="28"/>
          <w:szCs w:val="24"/>
          <w:lang w:val="ru-RU"/>
        </w:rPr>
        <w:t>Водяной насос находится в техническом помещении рядом с баком с чистой водой.</w:t>
      </w:r>
    </w:p>
    <w:p w:rsidR="000F7B44" w:rsidRDefault="000F7B44" w:rsidP="00744FB6">
      <w:pPr>
        <w:pStyle w:val="af6"/>
        <w:ind w:left="4111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744FB6" w:rsidRDefault="00744FB6" w:rsidP="00744FB6">
      <w:pPr>
        <w:pStyle w:val="af6"/>
        <w:ind w:left="4111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744FB6" w:rsidRDefault="00744FB6" w:rsidP="00744FB6">
      <w:pPr>
        <w:pStyle w:val="af6"/>
        <w:ind w:left="4111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6939CD" w:rsidRDefault="006939CD" w:rsidP="00021C2C">
      <w:pPr>
        <w:pStyle w:val="af6"/>
        <w:ind w:left="1134" w:hanging="425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6939CD" w:rsidRDefault="006939CD" w:rsidP="00021C2C">
      <w:pPr>
        <w:pStyle w:val="af6"/>
        <w:ind w:left="1134" w:hanging="425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8F58BD" w:rsidRDefault="00DF6AC8" w:rsidP="00744FB6">
      <w:pPr>
        <w:pStyle w:val="af6"/>
        <w:ind w:left="4111"/>
        <w:jc w:val="both"/>
        <w:rPr>
          <w:rFonts w:asciiTheme="minorHAnsi" w:hAnsiTheme="minorHAnsi" w:cs="Arial"/>
          <w:sz w:val="28"/>
          <w:szCs w:val="24"/>
          <w:lang w:val="ru-RU"/>
        </w:rPr>
      </w:pPr>
      <w:r>
        <w:rPr>
          <w:noProof/>
        </w:rPr>
        <w:pict>
          <v:shape id="_x0000_s1043" type="#_x0000_t75" style="position:absolute;left:0;text-align:left;margin-left:25.15pt;margin-top:5.6pt;width:162.4pt;height:121.75pt;z-index:251707904;mso-position-horizontal-relative:text;mso-position-vertical-relative:text">
            <v:imagedata r:id="rId29" o:title="IMG_2327" gain="1.25"/>
          </v:shape>
        </w:pict>
      </w:r>
    </w:p>
    <w:p w:rsidR="006939CD" w:rsidRDefault="00744FB6" w:rsidP="00744FB6">
      <w:pPr>
        <w:pStyle w:val="af6"/>
        <w:ind w:left="4111"/>
        <w:jc w:val="both"/>
        <w:rPr>
          <w:rFonts w:asciiTheme="minorHAnsi" w:hAnsiTheme="minorHAnsi" w:cs="Arial"/>
          <w:sz w:val="28"/>
          <w:szCs w:val="24"/>
          <w:lang w:val="ru-RU"/>
        </w:rPr>
      </w:pPr>
      <w:r>
        <w:rPr>
          <w:rFonts w:asciiTheme="minorHAnsi" w:hAnsiTheme="minorHAnsi" w:cs="Arial"/>
          <w:sz w:val="28"/>
          <w:szCs w:val="24"/>
          <w:lang w:val="ru-RU"/>
        </w:rPr>
        <w:t>Мойка с краном (горячая/холодная вода)</w:t>
      </w:r>
    </w:p>
    <w:p w:rsidR="006939CD" w:rsidRDefault="006939CD" w:rsidP="00021C2C">
      <w:pPr>
        <w:pStyle w:val="af6"/>
        <w:ind w:left="1134" w:hanging="425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744FB6" w:rsidRDefault="00744FB6" w:rsidP="00021C2C">
      <w:pPr>
        <w:pStyle w:val="af6"/>
        <w:ind w:left="1134" w:hanging="425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744FB6" w:rsidRDefault="00744FB6" w:rsidP="00021C2C">
      <w:pPr>
        <w:pStyle w:val="af6"/>
        <w:ind w:left="1134" w:hanging="425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744FB6" w:rsidRDefault="00744FB6" w:rsidP="00021C2C">
      <w:pPr>
        <w:pStyle w:val="af6"/>
        <w:ind w:left="1134" w:hanging="425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6939CD" w:rsidRDefault="006939CD" w:rsidP="00021C2C">
      <w:pPr>
        <w:pStyle w:val="af6"/>
        <w:ind w:left="1134" w:hanging="425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6939CD" w:rsidRDefault="006939CD" w:rsidP="00021C2C">
      <w:pPr>
        <w:pStyle w:val="af6"/>
        <w:ind w:left="1134" w:hanging="425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021C2C" w:rsidRDefault="000F7B44" w:rsidP="00021C2C">
      <w:pPr>
        <w:pStyle w:val="af6"/>
        <w:ind w:left="720"/>
        <w:jc w:val="both"/>
        <w:rPr>
          <w:rFonts w:asciiTheme="minorHAnsi" w:hAnsiTheme="minorHAnsi" w:cs="Arial"/>
          <w:sz w:val="28"/>
          <w:szCs w:val="24"/>
          <w:lang w:val="ru-RU"/>
        </w:rPr>
      </w:pPr>
      <w:r>
        <w:rPr>
          <w:rFonts w:asciiTheme="minorHAnsi" w:hAnsiTheme="minorHAnsi" w:cs="Arial"/>
          <w:sz w:val="28"/>
          <w:szCs w:val="24"/>
          <w:lang w:val="ru-RU"/>
        </w:rPr>
        <w:t>8</w:t>
      </w:r>
      <w:r w:rsidR="003B798F">
        <w:rPr>
          <w:rFonts w:asciiTheme="minorHAnsi" w:hAnsiTheme="minorHAnsi" w:cs="Arial"/>
          <w:sz w:val="28"/>
          <w:szCs w:val="24"/>
          <w:lang w:val="ru-RU"/>
        </w:rPr>
        <w:t>.7</w:t>
      </w:r>
      <w:r w:rsidR="00021C2C" w:rsidRPr="00021C2C">
        <w:rPr>
          <w:rFonts w:asciiTheme="minorHAnsi" w:hAnsiTheme="minorHAnsi" w:cs="Arial"/>
          <w:sz w:val="28"/>
          <w:szCs w:val="24"/>
          <w:lang w:val="ru-RU"/>
        </w:rPr>
        <w:t xml:space="preserve"> Обеззараживание воздуха (ультрафиолетовая лампа);</w:t>
      </w:r>
    </w:p>
    <w:p w:rsidR="004326BF" w:rsidRPr="00021C2C" w:rsidRDefault="004326BF" w:rsidP="00021C2C">
      <w:pPr>
        <w:pStyle w:val="af6"/>
        <w:ind w:left="720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2D1C27" w:rsidRPr="00150077" w:rsidRDefault="00021C2C" w:rsidP="002D1C27">
      <w:pPr>
        <w:pStyle w:val="af6"/>
        <w:numPr>
          <w:ilvl w:val="0"/>
          <w:numId w:val="21"/>
        </w:numPr>
        <w:ind w:left="426" w:hanging="66"/>
        <w:jc w:val="both"/>
        <w:rPr>
          <w:noProof/>
          <w:lang w:val="ru-RU" w:eastAsia="ru-RU"/>
        </w:rPr>
      </w:pPr>
      <w:r w:rsidRPr="00150077">
        <w:rPr>
          <w:rFonts w:asciiTheme="minorHAnsi" w:hAnsiTheme="minorHAnsi" w:cs="Arial"/>
          <w:sz w:val="28"/>
          <w:szCs w:val="24"/>
          <w:lang w:val="ru-RU"/>
        </w:rPr>
        <w:t>Комплекс меблирован</w:t>
      </w:r>
      <w:r w:rsidR="004326BF" w:rsidRPr="00150077">
        <w:rPr>
          <w:rFonts w:asciiTheme="minorHAnsi" w:hAnsiTheme="minorHAnsi" w:cs="Arial"/>
          <w:sz w:val="28"/>
          <w:szCs w:val="24"/>
          <w:lang w:val="ru-RU"/>
        </w:rPr>
        <w:t xml:space="preserve"> (медицинская мебель серии «Люкс»)</w:t>
      </w:r>
      <w:r w:rsidR="00744FB6" w:rsidRPr="00150077">
        <w:rPr>
          <w:rFonts w:asciiTheme="minorHAnsi" w:hAnsiTheme="minorHAnsi" w:cs="Arial"/>
          <w:sz w:val="28"/>
          <w:szCs w:val="24"/>
          <w:lang w:val="ru-RU"/>
        </w:rPr>
        <w:t>.</w:t>
      </w:r>
      <w:r w:rsidR="00104B3D" w:rsidRPr="00150077">
        <w:rPr>
          <w:rFonts w:asciiTheme="minorHAnsi" w:hAnsiTheme="minorHAnsi" w:cs="Arial"/>
          <w:sz w:val="28"/>
          <w:szCs w:val="24"/>
          <w:lang w:val="ru-RU"/>
        </w:rPr>
        <w:t xml:space="preserve"> </w:t>
      </w:r>
      <w:r w:rsidRPr="00150077">
        <w:rPr>
          <w:rFonts w:asciiTheme="minorHAnsi" w:hAnsiTheme="minorHAnsi" w:cs="Arial"/>
          <w:sz w:val="28"/>
          <w:szCs w:val="24"/>
          <w:lang w:val="ru-RU"/>
        </w:rPr>
        <w:t>Имеются рабочие места для специалистов</w:t>
      </w:r>
      <w:r w:rsidR="00396D94" w:rsidRPr="00150077">
        <w:rPr>
          <w:rFonts w:asciiTheme="minorHAnsi" w:hAnsiTheme="minorHAnsi" w:cs="Arial"/>
          <w:sz w:val="28"/>
          <w:szCs w:val="24"/>
          <w:lang w:val="ru-RU"/>
        </w:rPr>
        <w:t>,</w:t>
      </w:r>
      <w:r w:rsidRPr="00150077">
        <w:rPr>
          <w:rFonts w:asciiTheme="minorHAnsi" w:hAnsiTheme="minorHAnsi" w:cs="Arial"/>
          <w:sz w:val="28"/>
          <w:szCs w:val="24"/>
          <w:lang w:val="ru-RU"/>
        </w:rPr>
        <w:t xml:space="preserve"> подвесные шкафы. </w:t>
      </w:r>
    </w:p>
    <w:p w:rsidR="002D1C27" w:rsidRDefault="002D1C27" w:rsidP="002D1C27">
      <w:pPr>
        <w:pStyle w:val="af6"/>
        <w:jc w:val="both"/>
        <w:rPr>
          <w:rFonts w:asciiTheme="minorHAnsi" w:hAnsiTheme="minorHAnsi" w:cs="Arial"/>
          <w:sz w:val="28"/>
          <w:szCs w:val="24"/>
          <w:lang w:val="ru-RU"/>
        </w:rPr>
      </w:pPr>
      <w:r>
        <w:rPr>
          <w:rFonts w:asciiTheme="minorHAnsi" w:hAnsiTheme="minorHAnsi" w:cs="Arial"/>
          <w:noProof/>
          <w:sz w:val="28"/>
          <w:szCs w:val="24"/>
          <w:lang w:val="ru-RU" w:eastAsia="ru-RU"/>
        </w:rPr>
        <mc:AlternateContent>
          <mc:Choice Requires="wpg">
            <w:drawing>
              <wp:anchor distT="0" distB="0" distL="114300" distR="114300" simplePos="0" relativeHeight="251710976" behindDoc="0" locked="0" layoutInCell="1" allowOverlap="1" wp14:anchorId="5390F81D" wp14:editId="7B8B5037">
                <wp:simplePos x="0" y="0"/>
                <wp:positionH relativeFrom="column">
                  <wp:posOffset>110490</wp:posOffset>
                </wp:positionH>
                <wp:positionV relativeFrom="paragraph">
                  <wp:posOffset>-1270</wp:posOffset>
                </wp:positionV>
                <wp:extent cx="4987290" cy="1703705"/>
                <wp:effectExtent l="0" t="0" r="3810" b="0"/>
                <wp:wrapNone/>
                <wp:docPr id="18" name="Группа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7290" cy="1703705"/>
                          <a:chOff x="0" y="0"/>
                          <a:chExt cx="4987636" cy="1704109"/>
                        </a:xfrm>
                      </wpg:grpSpPr>
                      <pic:pic xmlns:pic="http://schemas.openxmlformats.org/drawingml/2006/picture">
                        <pic:nvPicPr>
                          <pic:cNvPr id="6148" name="Picture 4" descr="Медицинский стол врача СК-01 (длина 1000мм)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41563"/>
                            <a:ext cx="1820487" cy="166254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6154" name="Picture 10" descr="Медицинская тумба П-10М с мойкой из акрила, стандартным смесителем, корзиной для мусора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053244" y="0"/>
                            <a:ext cx="1255222" cy="1620981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6160" name="Picture 16" descr="Медицинский шкаф подвесной А-17Д с нижней подсветкой с дверцей и одной полкой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557847" y="174567"/>
                            <a:ext cx="1429789" cy="128016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18" o:spid="_x0000_s1026" style="position:absolute;margin-left:8.7pt;margin-top:-.1pt;width:392.7pt;height:134.15pt;z-index:251710976" coordsize="49876,170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">
                <v:shape id="Picture 4" o:spid="_x0000_s1027" type="#_x0000_t75" alt="Медицинский стол врача СК-01 (длина 1000мм)" style="position:absolute;top:415;width:18204;height:166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KVrHFAAAA3QAAAA8AAABkcnMvZG93bnJldi54bWxET8tqwkAU3Qv9h+EWuhEzsVQraUYRq6UL&#10;MdTH/pK5TYKZO2lmjGm/vrMQXB7OO130phYdta6yrGAcxSCIc6srLhQcD5vRDITzyBpry6Tglxws&#10;5g+DFBNtr/xF3d4XIoSwS1BB6X2TSOnykgy6yDbEgfu2rUEfYFtI3eI1hJtaPsfxVBqsODSU2NCq&#10;pPy8vxgFp8vuPTt1k63JmqGX5mf98fd6VurpsV++gfDU+7v45v7UCqbjlzA3vAlPQM7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+ylaxxQAAAN0AAAAPAAAAAAAAAAAAAAAA&#10;AJ8CAABkcnMvZG93bnJldi54bWxQSwUGAAAAAAQABAD3AAAAkQMAAAAA&#10;">
                  <v:imagedata r:id="rId33" o:title="Медицинский стол врача СК-01 (длина 1000мм)" croptop="14888f" cropbottom="1883f" cropleft="6795f" cropright="5347f"/>
                  <v:path arrowok="t"/>
                </v:shape>
                <v:shape id="Picture 10" o:spid="_x0000_s1028" type="#_x0000_t75" alt="Медицинская тумба П-10М с мойкой из акрила, стандартным смесителем, корзиной для мусора" style="position:absolute;left:20532;width:12552;height:162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1sjvGAAAA3QAAAA8AAABkcnMvZG93bnJldi54bWxEj09rwkAUxO9Cv8PyCr3VjcU/JboJpSB4&#10;aqmagrdn9pmEZt/G3a3GfnpXKHgcZuY3zCLvTStO5HxjWcFomIAgLq1uuFKw3SyfX0H4gKyxtUwK&#10;LuQhzx4GC0y1PfMXndahEhHCPkUFdQhdKqUvazLoh7Yjjt7BOoMhSldJ7fAc4aaVL0kylQYbjgs1&#10;dvReU/mz/jUKdrui+P7D4/6j/Sz5UBROMs+Uenrs3+YgAvXhHv5vr7SC6Wgyhtub+ARkd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zWyO8YAAADdAAAADwAAAAAAAAAAAAAA&#10;AACfAgAAZHJzL2Rvd25yZXYueG1sUEsFBgAAAAAEAAQA9wAAAJIDAAAAAA==&#10;">
                  <v:imagedata r:id="rId34" o:title="Медицинская тумба П-10М с мойкой из акрила, стандартным смесителем, корзиной для мусора" croptop="13210f" cropbottom="10760f" cropleft="16270f" cropright="17041f"/>
                  <v:path arrowok="t"/>
                </v:shape>
                <v:shape id="Picture 16" o:spid="_x0000_s1029" type="#_x0000_t75" alt="Медицинский шкаф подвесной А-17Д с нижней подсветкой с дверцей и одной полкой" style="position:absolute;left:35578;top:1745;width:14298;height:12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gGpfDAAAA3QAAAA8AAABkcnMvZG93bnJldi54bWxET8tqwkAU3Rf6D8MtuCnNRBehpBmDCEVR&#10;KhiL60vmmkczd9LMaOLfdxZCl4fzzvLJdOJGg2ssK5hHMQji0uqGKwXfp8+3dxDOI2vsLJOCOznI&#10;l89PGabajnykW+ErEULYpaig9r5PpXRlTQZdZHviwF3sYNAHOFRSDziGcNPJRRwn0mDDoaHGntY1&#10;lT/F1Sh4PRebzXFsd9j+0lRd9tuvw9kqNXuZVh8gPE3+X/xwb7WCZJ6E/eFNeAJy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iAal8MAAADdAAAADwAAAAAAAAAAAAAAAACf&#10;AgAAZHJzL2Rvd25yZXYueG1sUEsFBgAAAAAEAAQA9wAAAI8DAAAAAA==&#10;">
                  <v:imagedata r:id="rId35" o:title="Медицинский шкаф подвесной А-17Д с нижней подсветкой с дверцей и одной полкой" croptop="17288f" cropbottom="6062f" cropleft="9592f" cropright="8817f"/>
                  <v:path arrowok="t"/>
                </v:shape>
              </v:group>
            </w:pict>
          </mc:Fallback>
        </mc:AlternateContent>
      </w:r>
    </w:p>
    <w:p w:rsidR="00744FB6" w:rsidRDefault="00744FB6" w:rsidP="00744FB6">
      <w:pPr>
        <w:pStyle w:val="af6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744FB6" w:rsidRDefault="00744FB6" w:rsidP="00744FB6">
      <w:pPr>
        <w:pStyle w:val="af6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744FB6" w:rsidRDefault="00744FB6" w:rsidP="00744FB6">
      <w:pPr>
        <w:pStyle w:val="af6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744FB6" w:rsidRDefault="00744FB6" w:rsidP="00744FB6">
      <w:pPr>
        <w:pStyle w:val="af6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744FB6" w:rsidRDefault="00744FB6" w:rsidP="00744FB6">
      <w:pPr>
        <w:pStyle w:val="af6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744FB6" w:rsidRDefault="00744FB6" w:rsidP="00744FB6">
      <w:pPr>
        <w:pStyle w:val="af6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744FB6" w:rsidRDefault="00744FB6" w:rsidP="00744FB6">
      <w:pPr>
        <w:pStyle w:val="af6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744FB6" w:rsidRPr="00021C2C" w:rsidRDefault="00744FB6" w:rsidP="00744FB6">
      <w:pPr>
        <w:pStyle w:val="af6"/>
        <w:jc w:val="both"/>
        <w:rPr>
          <w:rFonts w:asciiTheme="minorHAnsi" w:hAnsiTheme="minorHAnsi" w:cs="Arial"/>
          <w:sz w:val="28"/>
          <w:szCs w:val="24"/>
          <w:lang w:val="ru-RU"/>
        </w:rPr>
      </w:pPr>
    </w:p>
    <w:p w:rsidR="00021C2C" w:rsidRPr="00396D94" w:rsidRDefault="00021C2C" w:rsidP="000F7B44">
      <w:pPr>
        <w:pStyle w:val="af6"/>
        <w:numPr>
          <w:ilvl w:val="0"/>
          <w:numId w:val="21"/>
        </w:numPr>
        <w:tabs>
          <w:tab w:val="left" w:pos="993"/>
        </w:tabs>
        <w:ind w:left="426" w:firstLine="0"/>
        <w:jc w:val="both"/>
        <w:rPr>
          <w:rFonts w:asciiTheme="minorHAnsi" w:hAnsiTheme="minorHAnsi" w:cs="Arial"/>
          <w:sz w:val="28"/>
          <w:szCs w:val="24"/>
          <w:lang w:val="ru-RU"/>
        </w:rPr>
      </w:pPr>
      <w:r w:rsidRPr="00396D94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Медицинское оборудование: аппарат рентгено</w:t>
      </w:r>
      <w:r w:rsidR="00396D94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 xml:space="preserve">вский </w:t>
      </w:r>
      <w:proofErr w:type="spellStart"/>
      <w:r w:rsidR="00396D94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маммографический</w:t>
      </w:r>
      <w:proofErr w:type="spellEnd"/>
      <w:r w:rsidR="00396D94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 xml:space="preserve"> цифровой – </w:t>
      </w:r>
      <w:proofErr w:type="spellStart"/>
      <w:r w:rsidR="00396D94">
        <w:rPr>
          <w:rFonts w:asciiTheme="minorHAnsi" w:eastAsia="Verdana" w:hAnsiTheme="minorHAnsi" w:cs="Arial"/>
          <w:sz w:val="28"/>
          <w:szCs w:val="24"/>
          <w:lang w:eastAsia="ru-RU" w:bidi="ru-RU"/>
        </w:rPr>
        <w:t>Planmed</w:t>
      </w:r>
      <w:proofErr w:type="spellEnd"/>
      <w:r w:rsidR="00396D94" w:rsidRPr="00396D94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 xml:space="preserve"> </w:t>
      </w:r>
      <w:r w:rsidR="00396D94">
        <w:rPr>
          <w:rFonts w:asciiTheme="minorHAnsi" w:eastAsia="Verdana" w:hAnsiTheme="minorHAnsi" w:cs="Arial"/>
          <w:sz w:val="28"/>
          <w:szCs w:val="24"/>
          <w:lang w:eastAsia="ru-RU" w:bidi="ru-RU"/>
        </w:rPr>
        <w:t>Clarity</w:t>
      </w:r>
      <w:r w:rsidR="00396D94" w:rsidRPr="00396D94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2</w:t>
      </w:r>
      <w:r w:rsidR="00396D94">
        <w:rPr>
          <w:rFonts w:asciiTheme="minorHAnsi" w:eastAsia="Verdana" w:hAnsiTheme="minorHAnsi" w:cs="Arial"/>
          <w:sz w:val="28"/>
          <w:szCs w:val="24"/>
          <w:lang w:eastAsia="ru-RU" w:bidi="ru-RU"/>
        </w:rPr>
        <w:t>D</w:t>
      </w:r>
      <w:r w:rsidR="00396D94" w:rsidRPr="00396D94">
        <w:rPr>
          <w:rFonts w:asciiTheme="minorHAnsi" w:eastAsia="Verdana" w:hAnsiTheme="minorHAnsi" w:cs="Arial"/>
          <w:sz w:val="28"/>
          <w:szCs w:val="24"/>
          <w:lang w:val="ru-RU" w:eastAsia="ru-RU" w:bidi="ru-RU"/>
        </w:rPr>
        <w:t>.</w:t>
      </w:r>
    </w:p>
    <w:p w:rsidR="00396D94" w:rsidRPr="00744BF0" w:rsidRDefault="00396D94" w:rsidP="00396D94">
      <w:pPr>
        <w:pStyle w:val="af6"/>
        <w:ind w:left="360"/>
        <w:jc w:val="both"/>
        <w:rPr>
          <w:rFonts w:asciiTheme="minorHAnsi" w:hAnsiTheme="minorHAnsi" w:cs="Arial"/>
          <w:sz w:val="20"/>
          <w:szCs w:val="24"/>
          <w:lang w:val="ru-RU"/>
        </w:rPr>
      </w:pPr>
    </w:p>
    <w:p w:rsidR="002F48F1" w:rsidRDefault="00104B3D" w:rsidP="00104B3D">
      <w:pPr>
        <w:pStyle w:val="af6"/>
        <w:ind w:left="360"/>
        <w:jc w:val="center"/>
        <w:rPr>
          <w:rFonts w:asciiTheme="minorHAnsi" w:eastAsia="Verdana" w:hAnsiTheme="minorHAnsi" w:cs="Arial"/>
          <w:b/>
          <w:sz w:val="28"/>
          <w:szCs w:val="24"/>
          <w:lang w:val="ru-RU" w:eastAsia="ru-RU" w:bidi="ru-RU"/>
        </w:rPr>
      </w:pPr>
      <w:proofErr w:type="spellStart"/>
      <w:r w:rsidRPr="00104B3D">
        <w:rPr>
          <w:rFonts w:asciiTheme="minorHAnsi" w:eastAsia="Verdana" w:hAnsiTheme="minorHAnsi" w:cs="Arial"/>
          <w:b/>
          <w:sz w:val="28"/>
          <w:szCs w:val="24"/>
          <w:lang w:val="ru-RU" w:eastAsia="ru-RU" w:bidi="ru-RU"/>
        </w:rPr>
        <w:t>Маммографическая</w:t>
      </w:r>
      <w:proofErr w:type="spellEnd"/>
      <w:r w:rsidRPr="00104B3D">
        <w:rPr>
          <w:rFonts w:asciiTheme="minorHAnsi" w:eastAsia="Verdana" w:hAnsiTheme="minorHAnsi" w:cs="Arial"/>
          <w:b/>
          <w:sz w:val="28"/>
          <w:szCs w:val="24"/>
          <w:lang w:val="ru-RU" w:eastAsia="ru-RU" w:bidi="ru-RU"/>
        </w:rPr>
        <w:t xml:space="preserve"> система </w:t>
      </w:r>
      <w:proofErr w:type="spellStart"/>
      <w:r w:rsidR="002F48F1" w:rsidRPr="00104B3D">
        <w:rPr>
          <w:rFonts w:asciiTheme="minorHAnsi" w:eastAsia="Verdana" w:hAnsiTheme="minorHAnsi" w:cs="Arial"/>
          <w:b/>
          <w:sz w:val="28"/>
          <w:szCs w:val="24"/>
          <w:lang w:eastAsia="ru-RU" w:bidi="ru-RU"/>
        </w:rPr>
        <w:t>Planmed</w:t>
      </w:r>
      <w:proofErr w:type="spellEnd"/>
      <w:r w:rsidR="002F48F1" w:rsidRPr="00104B3D">
        <w:rPr>
          <w:rFonts w:asciiTheme="minorHAnsi" w:eastAsia="Verdana" w:hAnsiTheme="minorHAnsi" w:cs="Arial"/>
          <w:b/>
          <w:sz w:val="28"/>
          <w:szCs w:val="24"/>
          <w:lang w:val="ru-RU" w:eastAsia="ru-RU" w:bidi="ru-RU"/>
        </w:rPr>
        <w:t xml:space="preserve"> </w:t>
      </w:r>
      <w:r w:rsidR="002F48F1" w:rsidRPr="00104B3D">
        <w:rPr>
          <w:rFonts w:asciiTheme="minorHAnsi" w:eastAsia="Verdana" w:hAnsiTheme="minorHAnsi" w:cs="Arial"/>
          <w:b/>
          <w:sz w:val="28"/>
          <w:szCs w:val="24"/>
          <w:lang w:eastAsia="ru-RU" w:bidi="ru-RU"/>
        </w:rPr>
        <w:t>Clarity</w:t>
      </w:r>
      <w:r w:rsidR="002F48F1" w:rsidRPr="00104B3D">
        <w:rPr>
          <w:rFonts w:asciiTheme="minorHAnsi" w:eastAsia="Verdana" w:hAnsiTheme="minorHAnsi" w:cs="Arial"/>
          <w:b/>
          <w:sz w:val="28"/>
          <w:szCs w:val="24"/>
          <w:lang w:val="ru-RU" w:eastAsia="ru-RU" w:bidi="ru-RU"/>
        </w:rPr>
        <w:t>2</w:t>
      </w:r>
      <w:r w:rsidR="002F48F1" w:rsidRPr="00104B3D">
        <w:rPr>
          <w:rFonts w:asciiTheme="minorHAnsi" w:eastAsia="Verdana" w:hAnsiTheme="minorHAnsi" w:cs="Arial"/>
          <w:b/>
          <w:sz w:val="28"/>
          <w:szCs w:val="24"/>
          <w:lang w:eastAsia="ru-RU" w:bidi="ru-RU"/>
        </w:rPr>
        <w:t>D</w:t>
      </w:r>
      <w:r w:rsidR="002F48F1" w:rsidRPr="00104B3D">
        <w:rPr>
          <w:rFonts w:asciiTheme="minorHAnsi" w:eastAsia="Verdana" w:hAnsiTheme="minorHAnsi" w:cs="Arial"/>
          <w:b/>
          <w:sz w:val="28"/>
          <w:szCs w:val="24"/>
          <w:lang w:val="ru-RU" w:eastAsia="ru-RU" w:bidi="ru-RU"/>
        </w:rPr>
        <w:t>.</w:t>
      </w:r>
    </w:p>
    <w:p w:rsidR="00104B3D" w:rsidRDefault="00457D8E" w:rsidP="00104B3D">
      <w:pPr>
        <w:pStyle w:val="af6"/>
        <w:ind w:left="360"/>
        <w:jc w:val="center"/>
        <w:rPr>
          <w:rFonts w:asciiTheme="minorHAnsi" w:eastAsia="Verdana" w:hAnsiTheme="minorHAnsi" w:cs="Arial"/>
          <w:b/>
          <w:noProof/>
          <w:sz w:val="28"/>
          <w:szCs w:val="24"/>
          <w:lang w:val="ru-RU" w:eastAsia="ru-RU"/>
        </w:rPr>
      </w:pPr>
      <w:r>
        <w:rPr>
          <w:rFonts w:asciiTheme="minorHAnsi" w:eastAsia="Verdana" w:hAnsiTheme="minorHAnsi" w:cs="Arial"/>
          <w:b/>
          <w:noProof/>
          <w:sz w:val="28"/>
          <w:szCs w:val="24"/>
          <w:lang w:val="ru-RU" w:eastAsia="ru-RU"/>
        </w:rPr>
        <w:drawing>
          <wp:anchor distT="0" distB="0" distL="114300" distR="114300" simplePos="0" relativeHeight="251677184" behindDoc="0" locked="0" layoutInCell="1" allowOverlap="1" wp14:anchorId="2A914C76" wp14:editId="232F15B9">
            <wp:simplePos x="0" y="0"/>
            <wp:positionH relativeFrom="column">
              <wp:posOffset>984885</wp:posOffset>
            </wp:positionH>
            <wp:positionV relativeFrom="paragraph">
              <wp:posOffset>95885</wp:posOffset>
            </wp:positionV>
            <wp:extent cx="4295775" cy="2634615"/>
            <wp:effectExtent l="0" t="0" r="9525" b="0"/>
            <wp:wrapNone/>
            <wp:docPr id="1" name="Рисунок 1" descr="F:\МИЛ\Наталия\КП\2020\Маммография\Сбор-инфы\d8118493f4007905b7fa56f273beff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ИЛ\Наталия\КП\2020\Маммография\Сбор-инфы\d8118493f4007905b7fa56f273beff8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95775" cy="263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7D8E" w:rsidRDefault="00457D8E" w:rsidP="00104B3D">
      <w:pPr>
        <w:pStyle w:val="af6"/>
        <w:ind w:left="360"/>
        <w:jc w:val="center"/>
        <w:rPr>
          <w:rFonts w:asciiTheme="minorHAnsi" w:eastAsia="Verdana" w:hAnsiTheme="minorHAnsi" w:cs="Arial"/>
          <w:b/>
          <w:noProof/>
          <w:sz w:val="28"/>
          <w:szCs w:val="24"/>
          <w:lang w:val="ru-RU" w:eastAsia="ru-RU"/>
        </w:rPr>
      </w:pPr>
    </w:p>
    <w:p w:rsidR="00457D8E" w:rsidRDefault="00457D8E" w:rsidP="00104B3D">
      <w:pPr>
        <w:pStyle w:val="af6"/>
        <w:ind w:left="360"/>
        <w:jc w:val="center"/>
        <w:rPr>
          <w:rFonts w:asciiTheme="minorHAnsi" w:eastAsia="Verdana" w:hAnsiTheme="minorHAnsi" w:cs="Arial"/>
          <w:b/>
          <w:noProof/>
          <w:sz w:val="28"/>
          <w:szCs w:val="24"/>
          <w:lang w:val="ru-RU" w:eastAsia="ru-RU"/>
        </w:rPr>
      </w:pPr>
    </w:p>
    <w:p w:rsidR="00457D8E" w:rsidRDefault="00457D8E" w:rsidP="00104B3D">
      <w:pPr>
        <w:pStyle w:val="af6"/>
        <w:ind w:left="360"/>
        <w:jc w:val="center"/>
        <w:rPr>
          <w:rFonts w:asciiTheme="minorHAnsi" w:eastAsia="Verdana" w:hAnsiTheme="minorHAnsi" w:cs="Arial"/>
          <w:b/>
          <w:noProof/>
          <w:sz w:val="28"/>
          <w:szCs w:val="24"/>
          <w:lang w:val="ru-RU" w:eastAsia="ru-RU"/>
        </w:rPr>
      </w:pPr>
    </w:p>
    <w:p w:rsidR="00457D8E" w:rsidRDefault="00457D8E" w:rsidP="00104B3D">
      <w:pPr>
        <w:pStyle w:val="af6"/>
        <w:ind w:left="360"/>
        <w:jc w:val="center"/>
        <w:rPr>
          <w:rFonts w:asciiTheme="minorHAnsi" w:eastAsia="Verdana" w:hAnsiTheme="minorHAnsi" w:cs="Arial"/>
          <w:b/>
          <w:noProof/>
          <w:sz w:val="28"/>
          <w:szCs w:val="24"/>
          <w:lang w:val="ru-RU" w:eastAsia="ru-RU"/>
        </w:rPr>
      </w:pPr>
    </w:p>
    <w:p w:rsidR="00457D8E" w:rsidRDefault="00457D8E" w:rsidP="00104B3D">
      <w:pPr>
        <w:pStyle w:val="af6"/>
        <w:ind w:left="360"/>
        <w:jc w:val="center"/>
        <w:rPr>
          <w:rFonts w:asciiTheme="minorHAnsi" w:eastAsia="Verdana" w:hAnsiTheme="minorHAnsi" w:cs="Arial"/>
          <w:b/>
          <w:noProof/>
          <w:sz w:val="28"/>
          <w:szCs w:val="24"/>
          <w:lang w:val="ru-RU" w:eastAsia="ru-RU"/>
        </w:rPr>
      </w:pPr>
    </w:p>
    <w:p w:rsidR="00457D8E" w:rsidRDefault="00457D8E" w:rsidP="00104B3D">
      <w:pPr>
        <w:pStyle w:val="af6"/>
        <w:ind w:left="360"/>
        <w:jc w:val="center"/>
        <w:rPr>
          <w:rFonts w:asciiTheme="minorHAnsi" w:eastAsia="Verdana" w:hAnsiTheme="minorHAnsi" w:cs="Arial"/>
          <w:b/>
          <w:noProof/>
          <w:sz w:val="28"/>
          <w:szCs w:val="24"/>
          <w:lang w:val="ru-RU" w:eastAsia="ru-RU"/>
        </w:rPr>
      </w:pPr>
    </w:p>
    <w:p w:rsidR="00457D8E" w:rsidRDefault="00457D8E" w:rsidP="00104B3D">
      <w:pPr>
        <w:pStyle w:val="af6"/>
        <w:ind w:left="360"/>
        <w:jc w:val="center"/>
        <w:rPr>
          <w:rFonts w:asciiTheme="minorHAnsi" w:eastAsia="Verdana" w:hAnsiTheme="minorHAnsi" w:cs="Arial"/>
          <w:b/>
          <w:noProof/>
          <w:sz w:val="28"/>
          <w:szCs w:val="24"/>
          <w:lang w:val="ru-RU" w:eastAsia="ru-RU"/>
        </w:rPr>
      </w:pPr>
    </w:p>
    <w:p w:rsidR="00457D8E" w:rsidRDefault="00457D8E" w:rsidP="00104B3D">
      <w:pPr>
        <w:pStyle w:val="af6"/>
        <w:ind w:left="360"/>
        <w:jc w:val="center"/>
        <w:rPr>
          <w:rFonts w:asciiTheme="minorHAnsi" w:eastAsia="Verdana" w:hAnsiTheme="minorHAnsi" w:cs="Arial"/>
          <w:b/>
          <w:noProof/>
          <w:sz w:val="28"/>
          <w:szCs w:val="24"/>
          <w:lang w:val="ru-RU" w:eastAsia="ru-RU"/>
        </w:rPr>
      </w:pPr>
    </w:p>
    <w:p w:rsidR="00457D8E" w:rsidRDefault="00457D8E" w:rsidP="00104B3D">
      <w:pPr>
        <w:pStyle w:val="af6"/>
        <w:ind w:left="360"/>
        <w:jc w:val="center"/>
        <w:rPr>
          <w:rFonts w:asciiTheme="minorHAnsi" w:eastAsia="Verdana" w:hAnsiTheme="minorHAnsi" w:cs="Arial"/>
          <w:b/>
          <w:noProof/>
          <w:sz w:val="28"/>
          <w:szCs w:val="24"/>
          <w:lang w:val="ru-RU" w:eastAsia="ru-RU"/>
        </w:rPr>
      </w:pPr>
    </w:p>
    <w:p w:rsidR="00457D8E" w:rsidRDefault="00457D8E" w:rsidP="00104B3D">
      <w:pPr>
        <w:pStyle w:val="af6"/>
        <w:ind w:left="360"/>
        <w:jc w:val="center"/>
        <w:rPr>
          <w:rFonts w:asciiTheme="minorHAnsi" w:eastAsia="Verdana" w:hAnsiTheme="minorHAnsi" w:cs="Arial"/>
          <w:b/>
          <w:noProof/>
          <w:sz w:val="28"/>
          <w:szCs w:val="24"/>
          <w:lang w:val="ru-RU" w:eastAsia="ru-RU"/>
        </w:rPr>
      </w:pPr>
    </w:p>
    <w:p w:rsidR="008F58BD" w:rsidRDefault="008F58BD" w:rsidP="009968E8">
      <w:pPr>
        <w:pStyle w:val="af6"/>
        <w:rPr>
          <w:rFonts w:asciiTheme="minorHAnsi" w:eastAsia="Verdana" w:hAnsiTheme="minorHAnsi" w:cs="Arial"/>
          <w:b/>
          <w:sz w:val="28"/>
          <w:szCs w:val="24"/>
          <w:lang w:val="ru-RU" w:eastAsia="ru-RU" w:bidi="ru-RU"/>
        </w:rPr>
      </w:pPr>
    </w:p>
    <w:p w:rsidR="008F58BD" w:rsidRDefault="008F58BD" w:rsidP="009968E8">
      <w:pPr>
        <w:pStyle w:val="af6"/>
        <w:rPr>
          <w:rFonts w:asciiTheme="minorHAnsi" w:eastAsia="Verdana" w:hAnsiTheme="minorHAnsi" w:cs="Arial"/>
          <w:b/>
          <w:sz w:val="28"/>
          <w:szCs w:val="24"/>
          <w:lang w:val="ru-RU" w:eastAsia="ru-RU" w:bidi="ru-RU"/>
        </w:rPr>
      </w:pPr>
    </w:p>
    <w:p w:rsidR="00104B3D" w:rsidRDefault="009968E8" w:rsidP="009968E8">
      <w:pPr>
        <w:pStyle w:val="af6"/>
        <w:rPr>
          <w:rFonts w:asciiTheme="minorHAnsi" w:eastAsia="Verdana" w:hAnsiTheme="minorHAnsi" w:cs="Arial"/>
          <w:b/>
          <w:sz w:val="28"/>
          <w:szCs w:val="24"/>
          <w:lang w:val="ru-RU" w:eastAsia="ru-RU" w:bidi="ru-RU"/>
        </w:rPr>
      </w:pPr>
      <w:r>
        <w:rPr>
          <w:rFonts w:asciiTheme="minorHAnsi" w:eastAsia="Verdana" w:hAnsiTheme="minorHAnsi" w:cs="Arial"/>
          <w:b/>
          <w:sz w:val="28"/>
          <w:szCs w:val="24"/>
          <w:lang w:val="ru-RU" w:eastAsia="ru-RU" w:bidi="ru-RU"/>
        </w:rPr>
        <w:t>Конфигурация</w:t>
      </w:r>
      <w:r w:rsidRPr="00EC496E">
        <w:rPr>
          <w:rFonts w:asciiTheme="minorHAnsi" w:eastAsia="Verdana" w:hAnsiTheme="minorHAnsi" w:cs="Arial"/>
          <w:b/>
          <w:sz w:val="28"/>
          <w:szCs w:val="24"/>
          <w:lang w:val="ru-RU" w:eastAsia="ru-RU" w:bidi="ru-RU"/>
        </w:rPr>
        <w:t>: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1668"/>
        <w:gridCol w:w="1134"/>
        <w:gridCol w:w="7479"/>
      </w:tblGrid>
      <w:tr w:rsidR="009968E8" w:rsidRPr="000C18A8" w:rsidTr="000C18A8">
        <w:tc>
          <w:tcPr>
            <w:tcW w:w="1668" w:type="dxa"/>
            <w:vAlign w:val="center"/>
          </w:tcPr>
          <w:p w:rsidR="009968E8" w:rsidRPr="000C18A8" w:rsidRDefault="009968E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Номер по каталогу</w:t>
            </w:r>
          </w:p>
        </w:tc>
        <w:tc>
          <w:tcPr>
            <w:tcW w:w="1134" w:type="dxa"/>
            <w:vAlign w:val="center"/>
          </w:tcPr>
          <w:p w:rsidR="009968E8" w:rsidRPr="000C18A8" w:rsidRDefault="009968E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Кол-во</w:t>
            </w:r>
          </w:p>
        </w:tc>
        <w:tc>
          <w:tcPr>
            <w:tcW w:w="7479" w:type="dxa"/>
            <w:vAlign w:val="center"/>
          </w:tcPr>
          <w:p w:rsidR="009968E8" w:rsidRPr="000C18A8" w:rsidRDefault="009968E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Описание позиции</w:t>
            </w:r>
          </w:p>
        </w:tc>
      </w:tr>
      <w:tr w:rsidR="009968E8" w:rsidRPr="00673687" w:rsidTr="000C18A8">
        <w:tc>
          <w:tcPr>
            <w:tcW w:w="1668" w:type="dxa"/>
            <w:vAlign w:val="center"/>
          </w:tcPr>
          <w:p w:rsidR="009968E8" w:rsidRPr="000C18A8" w:rsidRDefault="009968E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FED00866</w:t>
            </w:r>
          </w:p>
        </w:tc>
        <w:tc>
          <w:tcPr>
            <w:tcW w:w="1134" w:type="dxa"/>
            <w:vAlign w:val="center"/>
          </w:tcPr>
          <w:p w:rsidR="009968E8" w:rsidRPr="000C18A8" w:rsidRDefault="009968E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9968E8" w:rsidRPr="000C18A8" w:rsidRDefault="009968E8" w:rsidP="009968E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eastAsia="Verdana" w:hAnsiTheme="minorHAnsi" w:cs="Arial"/>
                <w:sz w:val="28"/>
                <w:szCs w:val="28"/>
                <w:lang w:val="en-US" w:eastAsia="ru-RU" w:bidi="ru-RU"/>
              </w:rPr>
            </w:pPr>
            <w:proofErr w:type="spellStart"/>
            <w:r w:rsidRPr="000C18A8">
              <w:rPr>
                <w:rFonts w:asciiTheme="minorHAnsi" w:hAnsiTheme="minorHAnsi" w:cs="TimesNewRomanPSMT"/>
                <w:sz w:val="28"/>
                <w:szCs w:val="28"/>
                <w:lang w:val="en-US" w:eastAsia="ru-RU"/>
              </w:rPr>
              <w:t>Planmed</w:t>
            </w:r>
            <w:proofErr w:type="spellEnd"/>
            <w:r w:rsidRPr="000C18A8">
              <w:rPr>
                <w:rFonts w:asciiTheme="minorHAnsi" w:hAnsiTheme="minorHAnsi" w:cs="TimesNewRomanPSMT"/>
                <w:sz w:val="28"/>
                <w:szCs w:val="28"/>
                <w:lang w:val="en-US" w:eastAsia="ru-RU"/>
              </w:rPr>
              <w:t xml:space="preserve"> Clarity 2D full field digital mammography x-ray unit</w:t>
            </w:r>
          </w:p>
        </w:tc>
      </w:tr>
      <w:tr w:rsidR="009968E8" w:rsidRPr="000C18A8" w:rsidTr="000C18A8">
        <w:tc>
          <w:tcPr>
            <w:tcW w:w="1668" w:type="dxa"/>
            <w:vAlign w:val="center"/>
          </w:tcPr>
          <w:p w:rsidR="009968E8" w:rsidRPr="000C18A8" w:rsidRDefault="009968E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FED00874</w:t>
            </w:r>
          </w:p>
        </w:tc>
        <w:tc>
          <w:tcPr>
            <w:tcW w:w="1134" w:type="dxa"/>
            <w:vAlign w:val="center"/>
          </w:tcPr>
          <w:p w:rsidR="009968E8" w:rsidRPr="000C18A8" w:rsidRDefault="009968E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9968E8" w:rsidRPr="000C18A8" w:rsidRDefault="009968E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 xml:space="preserve">Surface </w:t>
            </w:r>
            <w:proofErr w:type="spellStart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colour</w:t>
            </w:r>
            <w:proofErr w:type="spellEnd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 xml:space="preserve"> Orchid</w:t>
            </w:r>
          </w:p>
        </w:tc>
      </w:tr>
      <w:tr w:rsidR="009968E8" w:rsidRPr="000C18A8" w:rsidTr="000C18A8">
        <w:tc>
          <w:tcPr>
            <w:tcW w:w="1668" w:type="dxa"/>
            <w:vAlign w:val="center"/>
          </w:tcPr>
          <w:p w:rsidR="009968E8" w:rsidRPr="000C18A8" w:rsidRDefault="009968E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FED00894</w:t>
            </w:r>
          </w:p>
        </w:tc>
        <w:tc>
          <w:tcPr>
            <w:tcW w:w="1134" w:type="dxa"/>
            <w:vAlign w:val="center"/>
          </w:tcPr>
          <w:p w:rsidR="009968E8" w:rsidRPr="000C18A8" w:rsidRDefault="009968E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9968E8" w:rsidRPr="000C18A8" w:rsidRDefault="009968E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Digital receptor (</w:t>
            </w:r>
            <w:proofErr w:type="spellStart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Planmed</w:t>
            </w:r>
            <w:proofErr w:type="spellEnd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 xml:space="preserve"> Clarity)</w:t>
            </w:r>
          </w:p>
        </w:tc>
      </w:tr>
      <w:tr w:rsidR="009968E8" w:rsidRPr="000C18A8" w:rsidTr="000C18A8">
        <w:tc>
          <w:tcPr>
            <w:tcW w:w="1668" w:type="dxa"/>
            <w:vAlign w:val="center"/>
          </w:tcPr>
          <w:p w:rsidR="009968E8" w:rsidRPr="000C18A8" w:rsidRDefault="009968E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lastRenderedPageBreak/>
              <w:t>FED00876</w:t>
            </w:r>
          </w:p>
        </w:tc>
        <w:tc>
          <w:tcPr>
            <w:tcW w:w="1134" w:type="dxa"/>
            <w:vAlign w:val="center"/>
          </w:tcPr>
          <w:p w:rsidR="009968E8" w:rsidRPr="000C18A8" w:rsidRDefault="009968E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9968E8" w:rsidRPr="000C18A8" w:rsidRDefault="009968E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 xml:space="preserve">Clarity </w:t>
            </w:r>
            <w:proofErr w:type="spellStart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bucky</w:t>
            </w:r>
            <w:proofErr w:type="spellEnd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 xml:space="preserve"> 24 x 30 cm</w:t>
            </w:r>
          </w:p>
        </w:tc>
      </w:tr>
      <w:tr w:rsidR="009968E8" w:rsidRPr="000C18A8" w:rsidTr="000C18A8">
        <w:tc>
          <w:tcPr>
            <w:tcW w:w="1668" w:type="dxa"/>
            <w:vAlign w:val="center"/>
          </w:tcPr>
          <w:p w:rsidR="009968E8" w:rsidRPr="000C18A8" w:rsidRDefault="009968E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FED00899</w:t>
            </w:r>
          </w:p>
        </w:tc>
        <w:tc>
          <w:tcPr>
            <w:tcW w:w="1134" w:type="dxa"/>
            <w:vAlign w:val="center"/>
          </w:tcPr>
          <w:p w:rsidR="009968E8" w:rsidRPr="000C18A8" w:rsidRDefault="009968E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9968E8" w:rsidRPr="000C18A8" w:rsidRDefault="009968E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Large 24 x 30 cm paddle</w:t>
            </w:r>
          </w:p>
        </w:tc>
      </w:tr>
      <w:tr w:rsidR="009968E8" w:rsidRPr="00673687" w:rsidTr="000C18A8">
        <w:tc>
          <w:tcPr>
            <w:tcW w:w="1668" w:type="dxa"/>
            <w:vAlign w:val="center"/>
          </w:tcPr>
          <w:p w:rsidR="009968E8" w:rsidRPr="000C18A8" w:rsidRDefault="009968E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FED00882</w:t>
            </w:r>
          </w:p>
        </w:tc>
        <w:tc>
          <w:tcPr>
            <w:tcW w:w="1134" w:type="dxa"/>
            <w:vAlign w:val="center"/>
          </w:tcPr>
          <w:p w:rsidR="009968E8" w:rsidRPr="000C18A8" w:rsidRDefault="009968E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9968E8" w:rsidRPr="000C18A8" w:rsidRDefault="009968E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Small 19 x 23 cm shifting paddle</w:t>
            </w:r>
          </w:p>
        </w:tc>
      </w:tr>
      <w:tr w:rsidR="009968E8" w:rsidRPr="000C18A8" w:rsidTr="000C18A8">
        <w:tc>
          <w:tcPr>
            <w:tcW w:w="1668" w:type="dxa"/>
            <w:vAlign w:val="center"/>
          </w:tcPr>
          <w:p w:rsidR="009968E8" w:rsidRPr="000C18A8" w:rsidRDefault="009968E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FED00904</w:t>
            </w:r>
          </w:p>
        </w:tc>
        <w:tc>
          <w:tcPr>
            <w:tcW w:w="1134" w:type="dxa"/>
            <w:vAlign w:val="center"/>
          </w:tcPr>
          <w:p w:rsidR="009968E8" w:rsidRPr="000C18A8" w:rsidRDefault="000C18A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9968E8" w:rsidRPr="000C18A8" w:rsidRDefault="009968E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Short and deep paddle</w:t>
            </w:r>
          </w:p>
        </w:tc>
      </w:tr>
      <w:tr w:rsidR="009968E8" w:rsidRPr="00673687" w:rsidTr="000C18A8">
        <w:tc>
          <w:tcPr>
            <w:tcW w:w="1668" w:type="dxa"/>
            <w:vAlign w:val="center"/>
          </w:tcPr>
          <w:p w:rsidR="009968E8" w:rsidRPr="000C18A8" w:rsidRDefault="000C18A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FED00886</w:t>
            </w:r>
          </w:p>
        </w:tc>
        <w:tc>
          <w:tcPr>
            <w:tcW w:w="1134" w:type="dxa"/>
            <w:vAlign w:val="center"/>
          </w:tcPr>
          <w:p w:rsidR="009968E8" w:rsidRPr="000C18A8" w:rsidRDefault="000C18A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9968E8" w:rsidRPr="000C18A8" w:rsidRDefault="000C18A8" w:rsidP="000C18A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eastAsia="Verdana" w:hAnsiTheme="minorHAnsi" w:cs="Arial"/>
                <w:sz w:val="28"/>
                <w:szCs w:val="28"/>
                <w:lang w:val="en-US" w:eastAsia="ru-RU" w:bidi="ru-RU"/>
              </w:rPr>
            </w:pPr>
            <w:proofErr w:type="spellStart"/>
            <w:r w:rsidRPr="000C18A8">
              <w:rPr>
                <w:rFonts w:asciiTheme="minorHAnsi" w:hAnsiTheme="minorHAnsi" w:cs="TimesNewRomanPSMT"/>
                <w:sz w:val="28"/>
                <w:szCs w:val="28"/>
                <w:lang w:val="en-US" w:eastAsia="ru-RU"/>
              </w:rPr>
              <w:t>Turnable</w:t>
            </w:r>
            <w:proofErr w:type="spellEnd"/>
            <w:r w:rsidRPr="000C18A8">
              <w:rPr>
                <w:rFonts w:asciiTheme="minorHAnsi" w:hAnsiTheme="minorHAnsi" w:cs="TimesNewRomanPSMT"/>
                <w:sz w:val="28"/>
                <w:szCs w:val="28"/>
                <w:lang w:val="en-US" w:eastAsia="ru-RU"/>
              </w:rPr>
              <w:t xml:space="preserve"> base for Clarity including delivery support</w:t>
            </w:r>
          </w:p>
        </w:tc>
      </w:tr>
      <w:tr w:rsidR="009968E8" w:rsidRPr="00673687" w:rsidTr="000C18A8">
        <w:tc>
          <w:tcPr>
            <w:tcW w:w="1668" w:type="dxa"/>
            <w:vAlign w:val="center"/>
          </w:tcPr>
          <w:p w:rsidR="009968E8" w:rsidRPr="000C18A8" w:rsidRDefault="000C18A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FED00585</w:t>
            </w:r>
          </w:p>
        </w:tc>
        <w:tc>
          <w:tcPr>
            <w:tcW w:w="1134" w:type="dxa"/>
            <w:vAlign w:val="center"/>
          </w:tcPr>
          <w:p w:rsidR="009968E8" w:rsidRPr="000C18A8" w:rsidRDefault="000C18A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9968E8" w:rsidRPr="000C18A8" w:rsidRDefault="000C18A8" w:rsidP="000C18A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eastAsia="Verdana" w:hAnsiTheme="minorHAnsi" w:cs="Arial"/>
                <w:sz w:val="28"/>
                <w:szCs w:val="28"/>
                <w:lang w:val="en-US"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val="en-US" w:eastAsia="ru-RU"/>
              </w:rPr>
              <w:t>Transportation barrow handle without wheels</w:t>
            </w:r>
          </w:p>
        </w:tc>
      </w:tr>
      <w:tr w:rsidR="009968E8" w:rsidRPr="00673687" w:rsidTr="000C18A8">
        <w:tc>
          <w:tcPr>
            <w:tcW w:w="1668" w:type="dxa"/>
            <w:vAlign w:val="center"/>
          </w:tcPr>
          <w:p w:rsidR="009968E8" w:rsidRPr="000C18A8" w:rsidRDefault="000C18A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FED01009</w:t>
            </w:r>
          </w:p>
        </w:tc>
        <w:tc>
          <w:tcPr>
            <w:tcW w:w="1134" w:type="dxa"/>
            <w:vAlign w:val="center"/>
          </w:tcPr>
          <w:p w:rsidR="009968E8" w:rsidRPr="000C18A8" w:rsidRDefault="000C18A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9968E8" w:rsidRPr="000C18A8" w:rsidRDefault="000C18A8" w:rsidP="000C18A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eastAsia="Verdana" w:hAnsiTheme="minorHAnsi" w:cs="Arial"/>
                <w:sz w:val="28"/>
                <w:szCs w:val="28"/>
                <w:lang w:val="en-US"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val="en-US" w:eastAsia="ru-RU"/>
              </w:rPr>
              <w:t xml:space="preserve">Acquisition workstation </w:t>
            </w:r>
            <w:proofErr w:type="spellStart"/>
            <w:r w:rsidRPr="000C18A8">
              <w:rPr>
                <w:rFonts w:asciiTheme="minorHAnsi" w:hAnsiTheme="minorHAnsi" w:cs="TimesNewRomanPSMT"/>
                <w:sz w:val="28"/>
                <w:szCs w:val="28"/>
                <w:lang w:val="en-US" w:eastAsia="ru-RU"/>
              </w:rPr>
              <w:t>colour</w:t>
            </w:r>
            <w:proofErr w:type="spellEnd"/>
            <w:r w:rsidRPr="000C18A8">
              <w:rPr>
                <w:rFonts w:asciiTheme="minorHAnsi" w:hAnsiTheme="minorHAnsi" w:cs="TimesNewRomanPSMT"/>
                <w:sz w:val="28"/>
                <w:szCs w:val="28"/>
                <w:lang w:val="en-US" w:eastAsia="ru-RU"/>
              </w:rPr>
              <w:t xml:space="preserve"> display (2MP EIZO)</w:t>
            </w:r>
          </w:p>
        </w:tc>
      </w:tr>
      <w:tr w:rsidR="009968E8" w:rsidRPr="000C18A8" w:rsidTr="000C18A8">
        <w:tc>
          <w:tcPr>
            <w:tcW w:w="1668" w:type="dxa"/>
            <w:vAlign w:val="center"/>
          </w:tcPr>
          <w:p w:rsidR="009968E8" w:rsidRPr="000C18A8" w:rsidRDefault="000C18A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FED00934</w:t>
            </w:r>
          </w:p>
        </w:tc>
        <w:tc>
          <w:tcPr>
            <w:tcW w:w="1134" w:type="dxa"/>
            <w:vAlign w:val="center"/>
          </w:tcPr>
          <w:p w:rsidR="009968E8" w:rsidRPr="000C18A8" w:rsidRDefault="000C18A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9968E8" w:rsidRPr="000C18A8" w:rsidRDefault="000C18A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 xml:space="preserve">Clarity </w:t>
            </w:r>
            <w:proofErr w:type="spellStart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Dicom</w:t>
            </w:r>
            <w:proofErr w:type="spellEnd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 xml:space="preserve"> Print</w:t>
            </w:r>
          </w:p>
        </w:tc>
      </w:tr>
      <w:tr w:rsidR="009968E8" w:rsidRPr="000C18A8" w:rsidTr="000C18A8">
        <w:tc>
          <w:tcPr>
            <w:tcW w:w="1668" w:type="dxa"/>
            <w:vAlign w:val="center"/>
          </w:tcPr>
          <w:p w:rsidR="009968E8" w:rsidRPr="000C18A8" w:rsidRDefault="000C18A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FED00935</w:t>
            </w:r>
          </w:p>
        </w:tc>
        <w:tc>
          <w:tcPr>
            <w:tcW w:w="1134" w:type="dxa"/>
            <w:vAlign w:val="center"/>
          </w:tcPr>
          <w:p w:rsidR="009968E8" w:rsidRPr="000C18A8" w:rsidRDefault="000C18A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9968E8" w:rsidRPr="000C18A8" w:rsidRDefault="000C18A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 xml:space="preserve">Clarity </w:t>
            </w:r>
            <w:proofErr w:type="spellStart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Dicom</w:t>
            </w:r>
            <w:proofErr w:type="spellEnd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 xml:space="preserve"> Worklist</w:t>
            </w:r>
          </w:p>
        </w:tc>
      </w:tr>
      <w:tr w:rsidR="009968E8" w:rsidRPr="000C18A8" w:rsidTr="000C18A8">
        <w:tc>
          <w:tcPr>
            <w:tcW w:w="1668" w:type="dxa"/>
            <w:vAlign w:val="center"/>
          </w:tcPr>
          <w:p w:rsidR="009968E8" w:rsidRPr="000C18A8" w:rsidRDefault="000C18A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FED00936</w:t>
            </w:r>
          </w:p>
        </w:tc>
        <w:tc>
          <w:tcPr>
            <w:tcW w:w="1134" w:type="dxa"/>
            <w:vAlign w:val="center"/>
          </w:tcPr>
          <w:p w:rsidR="009968E8" w:rsidRPr="000C18A8" w:rsidRDefault="000C18A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9968E8" w:rsidRPr="000C18A8" w:rsidRDefault="000C18A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 xml:space="preserve">Clarity </w:t>
            </w:r>
            <w:proofErr w:type="spellStart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Dicom</w:t>
            </w:r>
            <w:proofErr w:type="spellEnd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 xml:space="preserve"> MPPS</w:t>
            </w:r>
          </w:p>
        </w:tc>
      </w:tr>
      <w:tr w:rsidR="009968E8" w:rsidRPr="000C18A8" w:rsidTr="000C18A8">
        <w:tc>
          <w:tcPr>
            <w:tcW w:w="1668" w:type="dxa"/>
            <w:vAlign w:val="center"/>
          </w:tcPr>
          <w:p w:rsidR="009968E8" w:rsidRPr="000C18A8" w:rsidRDefault="000C18A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FED00937</w:t>
            </w:r>
          </w:p>
        </w:tc>
        <w:tc>
          <w:tcPr>
            <w:tcW w:w="1134" w:type="dxa"/>
            <w:vAlign w:val="center"/>
          </w:tcPr>
          <w:p w:rsidR="009968E8" w:rsidRPr="000C18A8" w:rsidRDefault="000C18A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9968E8" w:rsidRPr="000C18A8" w:rsidRDefault="000C18A8" w:rsidP="009968E8">
            <w:pPr>
              <w:pStyle w:val="af6"/>
              <w:rPr>
                <w:rFonts w:asciiTheme="minorHAnsi" w:eastAsia="Verdana" w:hAnsiTheme="minorHAnsi" w:cs="Arial"/>
                <w:sz w:val="28"/>
                <w:szCs w:val="28"/>
                <w:lang w:eastAsia="ru-RU" w:bidi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Clarity Media Export</w:t>
            </w:r>
          </w:p>
        </w:tc>
      </w:tr>
      <w:tr w:rsidR="000C18A8" w:rsidRPr="000C18A8" w:rsidTr="000C18A8">
        <w:tc>
          <w:tcPr>
            <w:tcW w:w="1668" w:type="dxa"/>
            <w:vAlign w:val="center"/>
          </w:tcPr>
          <w:p w:rsidR="000C18A8" w:rsidRPr="000C18A8" w:rsidRDefault="000C18A8" w:rsidP="009968E8">
            <w:pPr>
              <w:pStyle w:val="af6"/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FED00942</w:t>
            </w:r>
          </w:p>
        </w:tc>
        <w:tc>
          <w:tcPr>
            <w:tcW w:w="1134" w:type="dxa"/>
            <w:vAlign w:val="center"/>
          </w:tcPr>
          <w:p w:rsidR="000C18A8" w:rsidRPr="000C18A8" w:rsidRDefault="000C18A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0C18A8" w:rsidRPr="000C18A8" w:rsidRDefault="000C18A8" w:rsidP="009968E8">
            <w:pPr>
              <w:pStyle w:val="af6"/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Clarity Isolation Transformer EU</w:t>
            </w:r>
          </w:p>
        </w:tc>
      </w:tr>
      <w:tr w:rsidR="000C18A8" w:rsidRPr="00673687" w:rsidTr="000C18A8">
        <w:tc>
          <w:tcPr>
            <w:tcW w:w="1668" w:type="dxa"/>
            <w:vAlign w:val="center"/>
          </w:tcPr>
          <w:p w:rsidR="000C18A8" w:rsidRPr="000C18A8" w:rsidRDefault="000C18A8" w:rsidP="009968E8">
            <w:pPr>
              <w:pStyle w:val="af6"/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FED01170</w:t>
            </w:r>
          </w:p>
        </w:tc>
        <w:tc>
          <w:tcPr>
            <w:tcW w:w="1134" w:type="dxa"/>
            <w:vAlign w:val="center"/>
          </w:tcPr>
          <w:p w:rsidR="000C18A8" w:rsidRPr="000C18A8" w:rsidRDefault="000C18A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0C18A8" w:rsidRPr="000C18A8" w:rsidRDefault="000C18A8" w:rsidP="000C18A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sz w:val="28"/>
                <w:szCs w:val="28"/>
                <w:lang w:val="en-US" w:eastAsia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val="en-US" w:eastAsia="ru-RU"/>
              </w:rPr>
              <w:t>Clarity 2D user manual in USB stick</w:t>
            </w:r>
          </w:p>
        </w:tc>
      </w:tr>
      <w:tr w:rsidR="000C18A8" w:rsidRPr="000C18A8" w:rsidTr="000C18A8">
        <w:tc>
          <w:tcPr>
            <w:tcW w:w="1668" w:type="dxa"/>
            <w:vAlign w:val="center"/>
          </w:tcPr>
          <w:p w:rsidR="000C18A8" w:rsidRPr="000C18A8" w:rsidRDefault="000C18A8" w:rsidP="009968E8">
            <w:pPr>
              <w:pStyle w:val="af6"/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</w:pPr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FED00130</w:t>
            </w:r>
          </w:p>
        </w:tc>
        <w:tc>
          <w:tcPr>
            <w:tcW w:w="1134" w:type="dxa"/>
            <w:vAlign w:val="center"/>
          </w:tcPr>
          <w:p w:rsidR="000C18A8" w:rsidRPr="000C18A8" w:rsidRDefault="000C18A8" w:rsidP="009968E8">
            <w:pPr>
              <w:pStyle w:val="af6"/>
              <w:jc w:val="center"/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</w:pPr>
            <w:r w:rsidRPr="000C18A8">
              <w:rPr>
                <w:rFonts w:asciiTheme="minorHAnsi" w:eastAsia="Verdana" w:hAnsiTheme="minorHAnsi" w:cs="Arial"/>
                <w:sz w:val="28"/>
                <w:szCs w:val="28"/>
                <w:lang w:val="ru-RU" w:eastAsia="ru-RU" w:bidi="ru-RU"/>
              </w:rPr>
              <w:t>1</w:t>
            </w:r>
          </w:p>
        </w:tc>
        <w:tc>
          <w:tcPr>
            <w:tcW w:w="7479" w:type="dxa"/>
            <w:vAlign w:val="center"/>
          </w:tcPr>
          <w:p w:rsidR="000C18A8" w:rsidRPr="000C18A8" w:rsidRDefault="000C18A8" w:rsidP="000C18A8">
            <w:pPr>
              <w:autoSpaceDE w:val="0"/>
              <w:autoSpaceDN w:val="0"/>
              <w:adjustRightInd w:val="0"/>
              <w:spacing w:after="0" w:line="240" w:lineRule="auto"/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</w:pPr>
            <w:proofErr w:type="spellStart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MaxView</w:t>
            </w:r>
            <w:proofErr w:type="spellEnd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breast</w:t>
            </w:r>
            <w:proofErr w:type="spellEnd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positioning</w:t>
            </w:r>
            <w:proofErr w:type="spellEnd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0C18A8">
              <w:rPr>
                <w:rFonts w:asciiTheme="minorHAnsi" w:hAnsiTheme="minorHAnsi" w:cs="TimesNewRomanPSMT"/>
                <w:sz w:val="28"/>
                <w:szCs w:val="28"/>
                <w:lang w:eastAsia="ru-RU"/>
              </w:rPr>
              <w:t>system</w:t>
            </w:r>
            <w:proofErr w:type="spellEnd"/>
          </w:p>
        </w:tc>
      </w:tr>
    </w:tbl>
    <w:p w:rsidR="009968E8" w:rsidRPr="00744BF0" w:rsidRDefault="009968E8" w:rsidP="00406DDC">
      <w:pPr>
        <w:pStyle w:val="af6"/>
        <w:rPr>
          <w:rFonts w:asciiTheme="minorHAnsi" w:eastAsia="Verdana" w:hAnsiTheme="minorHAnsi" w:cs="Arial"/>
          <w:b/>
          <w:sz w:val="20"/>
          <w:szCs w:val="24"/>
          <w:lang w:val="ru-RU" w:eastAsia="ru-RU" w:bidi="ru-RU"/>
        </w:rPr>
      </w:pPr>
    </w:p>
    <w:p w:rsidR="00406DDC" w:rsidRPr="00406DDC" w:rsidRDefault="00DC6048" w:rsidP="00DC6048">
      <w:pPr>
        <w:spacing w:after="0" w:line="240" w:lineRule="auto"/>
        <w:rPr>
          <w:rFonts w:asciiTheme="minorHAnsi" w:eastAsia="Times New Roman" w:hAnsiTheme="minorHAnsi"/>
          <w:sz w:val="28"/>
          <w:szCs w:val="28"/>
          <w:lang w:eastAsia="ru-RU"/>
        </w:rPr>
      </w:pPr>
      <w:r>
        <w:rPr>
          <w:rFonts w:asciiTheme="minorHAnsi" w:eastAsia="Times New Roman" w:hAnsiTheme="minorHAnsi"/>
          <w:b/>
          <w:bCs/>
          <w:sz w:val="28"/>
          <w:szCs w:val="28"/>
          <w:lang w:eastAsia="ru-RU"/>
        </w:rPr>
        <w:t xml:space="preserve">Описание </w:t>
      </w:r>
    </w:p>
    <w:p w:rsidR="00151459" w:rsidRDefault="00DC6048" w:rsidP="00151459">
      <w:pPr>
        <w:spacing w:after="0" w:line="240" w:lineRule="auto"/>
        <w:ind w:firstLine="284"/>
        <w:jc w:val="both"/>
        <w:rPr>
          <w:sz w:val="28"/>
          <w:lang w:val="en-US"/>
        </w:rPr>
      </w:pPr>
      <w:proofErr w:type="spellStart"/>
      <w:r w:rsidRPr="00DC6048">
        <w:rPr>
          <w:sz w:val="28"/>
        </w:rPr>
        <w:t>Planmed</w:t>
      </w:r>
      <w:proofErr w:type="spellEnd"/>
      <w:r w:rsidRPr="00DC6048">
        <w:rPr>
          <w:sz w:val="28"/>
        </w:rPr>
        <w:t xml:space="preserve"> </w:t>
      </w:r>
      <w:proofErr w:type="spellStart"/>
      <w:r w:rsidRPr="00DC6048">
        <w:rPr>
          <w:sz w:val="28"/>
        </w:rPr>
        <w:t>Clarity</w:t>
      </w:r>
      <w:proofErr w:type="spellEnd"/>
      <w:r w:rsidRPr="00DC6048">
        <w:rPr>
          <w:sz w:val="28"/>
        </w:rPr>
        <w:t xml:space="preserve"> 2D – современная </w:t>
      </w:r>
      <w:proofErr w:type="spellStart"/>
      <w:r w:rsidRPr="00DC6048">
        <w:rPr>
          <w:sz w:val="28"/>
        </w:rPr>
        <w:t>маммографическая</w:t>
      </w:r>
      <w:proofErr w:type="spellEnd"/>
      <w:r w:rsidRPr="00DC6048">
        <w:rPr>
          <w:sz w:val="28"/>
        </w:rPr>
        <w:t xml:space="preserve"> система для скрининга и диагностики. Высокая четкость снимков и оптимизированная геометрия формирования изображений. </w:t>
      </w:r>
    </w:p>
    <w:p w:rsidR="008D3019" w:rsidRPr="008D3019" w:rsidRDefault="008D3019" w:rsidP="003F0A7E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Theme="minorHAnsi" w:eastAsia="Times New Roman" w:hAnsiTheme="minorHAnsi"/>
          <w:sz w:val="28"/>
          <w:szCs w:val="24"/>
          <w:lang w:eastAsia="ru-RU"/>
        </w:rPr>
      </w:pPr>
      <w:r w:rsidRPr="008D3019">
        <w:rPr>
          <w:rFonts w:asciiTheme="minorHAnsi" w:eastAsia="Times New Roman" w:hAnsiTheme="minorHAnsi"/>
          <w:sz w:val="28"/>
          <w:szCs w:val="24"/>
          <w:lang w:eastAsia="ru-RU"/>
        </w:rPr>
        <w:t xml:space="preserve">Максимальное качество </w:t>
      </w:r>
      <w:r w:rsidR="007A5C02" w:rsidRPr="008D3019">
        <w:rPr>
          <w:rFonts w:asciiTheme="minorHAnsi" w:eastAsia="Times New Roman" w:hAnsiTheme="minorHAnsi"/>
          <w:sz w:val="28"/>
          <w:szCs w:val="24"/>
          <w:lang w:eastAsia="ru-RU"/>
        </w:rPr>
        <w:t>изображений</w:t>
      </w:r>
      <w:r w:rsidRPr="008D3019">
        <w:rPr>
          <w:rFonts w:asciiTheme="minorHAnsi" w:eastAsia="Times New Roman" w:hAnsiTheme="minorHAnsi"/>
          <w:sz w:val="28"/>
          <w:szCs w:val="24"/>
          <w:lang w:eastAsia="ru-RU"/>
        </w:rPr>
        <w:t xml:space="preserve"> при минимальной дозе облучения</w:t>
      </w:r>
    </w:p>
    <w:p w:rsidR="008D3019" w:rsidRPr="008D3019" w:rsidRDefault="008D3019" w:rsidP="003F0A7E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Theme="minorHAnsi" w:eastAsia="Times New Roman" w:hAnsiTheme="minorHAnsi"/>
          <w:sz w:val="28"/>
          <w:szCs w:val="24"/>
          <w:lang w:eastAsia="ru-RU"/>
        </w:rPr>
      </w:pPr>
      <w:r w:rsidRPr="008D3019">
        <w:rPr>
          <w:rFonts w:asciiTheme="minorHAnsi" w:eastAsia="Times New Roman" w:hAnsiTheme="minorHAnsi"/>
          <w:sz w:val="28"/>
          <w:szCs w:val="24"/>
          <w:lang w:eastAsia="ru-RU"/>
        </w:rPr>
        <w:t xml:space="preserve">Сочетание возможностей </w:t>
      </w:r>
      <w:proofErr w:type="spellStart"/>
      <w:r w:rsidRPr="008D3019">
        <w:rPr>
          <w:rFonts w:asciiTheme="minorHAnsi" w:eastAsia="Times New Roman" w:hAnsiTheme="minorHAnsi"/>
          <w:sz w:val="28"/>
          <w:szCs w:val="24"/>
          <w:lang w:eastAsia="ru-RU"/>
        </w:rPr>
        <w:t>скрининговой</w:t>
      </w:r>
      <w:proofErr w:type="spellEnd"/>
      <w:r w:rsidRPr="008D3019">
        <w:rPr>
          <w:rFonts w:asciiTheme="minorHAnsi" w:eastAsia="Times New Roman" w:hAnsiTheme="minorHAnsi"/>
          <w:sz w:val="28"/>
          <w:szCs w:val="24"/>
          <w:lang w:eastAsia="ru-RU"/>
        </w:rPr>
        <w:t xml:space="preserve"> и диагностической маммографии</w:t>
      </w:r>
    </w:p>
    <w:p w:rsidR="008D3019" w:rsidRDefault="008D3019" w:rsidP="003F0A7E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Theme="minorHAnsi" w:eastAsia="Times New Roman" w:hAnsiTheme="minorHAnsi"/>
          <w:sz w:val="28"/>
          <w:szCs w:val="24"/>
          <w:lang w:eastAsia="ru-RU"/>
        </w:rPr>
      </w:pPr>
      <w:r w:rsidRPr="008D3019">
        <w:rPr>
          <w:rFonts w:asciiTheme="minorHAnsi" w:eastAsia="Times New Roman" w:hAnsiTheme="minorHAnsi"/>
          <w:sz w:val="28"/>
          <w:szCs w:val="24"/>
          <w:lang w:eastAsia="ru-RU"/>
        </w:rPr>
        <w:t>Два настраиваемых сенсорных дисплея</w:t>
      </w:r>
    </w:p>
    <w:p w:rsidR="00A84440" w:rsidRPr="008D3019" w:rsidRDefault="00A84440" w:rsidP="003F0A7E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Theme="minorHAnsi" w:eastAsia="Times New Roman" w:hAnsiTheme="minorHAnsi"/>
          <w:sz w:val="36"/>
          <w:szCs w:val="24"/>
          <w:lang w:eastAsia="ru-RU"/>
        </w:rPr>
      </w:pPr>
      <w:r w:rsidRPr="00A84440">
        <w:rPr>
          <w:sz w:val="28"/>
        </w:rPr>
        <w:t>Получение 4 изображений молочной железы для создания наиболее полной клинической картины</w:t>
      </w:r>
    </w:p>
    <w:p w:rsidR="008D3019" w:rsidRPr="008D3019" w:rsidRDefault="008D3019" w:rsidP="003F0A7E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Theme="minorHAnsi" w:eastAsia="Times New Roman" w:hAnsiTheme="minorHAnsi"/>
          <w:sz w:val="28"/>
          <w:szCs w:val="24"/>
          <w:lang w:eastAsia="ru-RU"/>
        </w:rPr>
      </w:pPr>
      <w:r w:rsidRPr="008D3019">
        <w:rPr>
          <w:rFonts w:asciiTheme="minorHAnsi" w:eastAsia="Times New Roman" w:hAnsiTheme="minorHAnsi"/>
          <w:sz w:val="28"/>
          <w:szCs w:val="24"/>
          <w:lang w:eastAsia="ru-RU"/>
        </w:rPr>
        <w:t xml:space="preserve">Надежный детектор и </w:t>
      </w:r>
      <w:proofErr w:type="spellStart"/>
      <w:r w:rsidRPr="008D3019">
        <w:rPr>
          <w:rFonts w:asciiTheme="minorHAnsi" w:eastAsia="Times New Roman" w:hAnsiTheme="minorHAnsi"/>
          <w:sz w:val="28"/>
          <w:szCs w:val="24"/>
          <w:lang w:eastAsia="ru-RU"/>
        </w:rPr>
        <w:t>сверхокмпактная</w:t>
      </w:r>
      <w:proofErr w:type="spellEnd"/>
      <w:r w:rsidRPr="008D3019">
        <w:rPr>
          <w:rFonts w:asciiTheme="minorHAnsi" w:eastAsia="Times New Roman" w:hAnsiTheme="minorHAnsi"/>
          <w:sz w:val="28"/>
          <w:szCs w:val="24"/>
          <w:lang w:eastAsia="ru-RU"/>
        </w:rPr>
        <w:t xml:space="preserve"> решетка </w:t>
      </w:r>
      <w:proofErr w:type="spellStart"/>
      <w:r w:rsidRPr="008D3019">
        <w:rPr>
          <w:rFonts w:asciiTheme="minorHAnsi" w:eastAsia="Times New Roman" w:hAnsiTheme="minorHAnsi"/>
          <w:sz w:val="28"/>
          <w:szCs w:val="24"/>
          <w:lang w:eastAsia="ru-RU"/>
        </w:rPr>
        <w:t>Букки</w:t>
      </w:r>
      <w:proofErr w:type="spellEnd"/>
    </w:p>
    <w:p w:rsidR="008D3019" w:rsidRPr="008D3019" w:rsidRDefault="008D3019" w:rsidP="003F0A7E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Theme="minorHAnsi" w:eastAsia="Times New Roman" w:hAnsiTheme="minorHAnsi"/>
          <w:sz w:val="28"/>
          <w:szCs w:val="24"/>
          <w:lang w:eastAsia="ru-RU"/>
        </w:rPr>
      </w:pPr>
      <w:r w:rsidRPr="008D3019">
        <w:rPr>
          <w:rFonts w:asciiTheme="minorHAnsi" w:eastAsia="Times New Roman" w:hAnsiTheme="minorHAnsi"/>
          <w:sz w:val="28"/>
          <w:szCs w:val="24"/>
          <w:lang w:eastAsia="ru-RU"/>
        </w:rPr>
        <w:t>Система позиционирования груди для максимального обзора тканей</w:t>
      </w:r>
    </w:p>
    <w:p w:rsidR="008D3019" w:rsidRPr="008D3019" w:rsidRDefault="008D3019" w:rsidP="003F0A7E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Theme="minorHAnsi" w:eastAsia="Times New Roman" w:hAnsiTheme="minorHAnsi"/>
          <w:sz w:val="28"/>
          <w:szCs w:val="24"/>
          <w:lang w:eastAsia="ru-RU"/>
        </w:rPr>
      </w:pPr>
      <w:r w:rsidRPr="008D3019">
        <w:rPr>
          <w:rFonts w:asciiTheme="minorHAnsi" w:eastAsia="Times New Roman" w:hAnsiTheme="minorHAnsi"/>
          <w:sz w:val="28"/>
          <w:szCs w:val="24"/>
          <w:lang w:eastAsia="ru-RU"/>
        </w:rPr>
        <w:t>Система позиционирования пациентки</w:t>
      </w:r>
    </w:p>
    <w:p w:rsidR="00DC6048" w:rsidRPr="00DC6048" w:rsidRDefault="00DC6048" w:rsidP="00DC6048">
      <w:pPr>
        <w:pStyle w:val="af"/>
        <w:spacing w:before="0" w:beforeAutospacing="0" w:after="0" w:afterAutospacing="0"/>
        <w:ind w:firstLine="284"/>
        <w:jc w:val="both"/>
        <w:rPr>
          <w:rFonts w:asciiTheme="minorHAnsi" w:hAnsiTheme="minorHAnsi"/>
          <w:sz w:val="28"/>
          <w:lang w:val="ru-RU"/>
        </w:rPr>
      </w:pPr>
      <w:r w:rsidRPr="00DC6048">
        <w:rPr>
          <w:rFonts w:asciiTheme="minorHAnsi" w:hAnsiTheme="minorHAnsi"/>
          <w:sz w:val="28"/>
          <w:lang w:val="ru-RU"/>
        </w:rPr>
        <w:t>Рак молочной железы можно диагностировать уже на ранней стадии прогрессии благодаря широкому спектру специальных функций и возможностей данной системы.</w:t>
      </w:r>
    </w:p>
    <w:p w:rsidR="00DC6048" w:rsidRPr="00DC6048" w:rsidRDefault="00DC6048" w:rsidP="00DC6048">
      <w:pPr>
        <w:pStyle w:val="af"/>
        <w:spacing w:before="0" w:beforeAutospacing="0" w:after="0" w:afterAutospacing="0"/>
        <w:ind w:firstLine="284"/>
        <w:jc w:val="both"/>
        <w:rPr>
          <w:rFonts w:asciiTheme="minorHAnsi" w:hAnsiTheme="minorHAnsi"/>
          <w:sz w:val="28"/>
          <w:lang w:val="ru-RU"/>
        </w:rPr>
      </w:pPr>
      <w:r w:rsidRPr="00DC6048">
        <w:rPr>
          <w:rFonts w:asciiTheme="minorHAnsi" w:hAnsiTheme="minorHAnsi"/>
          <w:sz w:val="28"/>
          <w:lang w:val="ru-RU"/>
        </w:rPr>
        <w:t xml:space="preserve">Обеспечивается максимальный обзор тканей, при этом специалист может изучать область интереса во всех проекциях за счет запатентованной технологии </w:t>
      </w:r>
      <w:proofErr w:type="spellStart"/>
      <w:r w:rsidRPr="00DC6048">
        <w:rPr>
          <w:rFonts w:asciiTheme="minorHAnsi" w:hAnsiTheme="minorHAnsi"/>
          <w:b/>
          <w:bCs/>
          <w:sz w:val="28"/>
        </w:rPr>
        <w:t>MaxView</w:t>
      </w:r>
      <w:proofErr w:type="spellEnd"/>
      <w:r w:rsidRPr="00DC6048">
        <w:rPr>
          <w:rFonts w:asciiTheme="minorHAnsi" w:hAnsiTheme="minorHAnsi"/>
          <w:b/>
          <w:bCs/>
          <w:sz w:val="28"/>
          <w:lang w:val="ru-RU"/>
        </w:rPr>
        <w:t>™.</w:t>
      </w:r>
      <w:r w:rsidRPr="00DC6048">
        <w:rPr>
          <w:rFonts w:asciiTheme="minorHAnsi" w:hAnsiTheme="minorHAnsi"/>
          <w:b/>
          <w:bCs/>
          <w:sz w:val="28"/>
        </w:rPr>
        <w:t> </w:t>
      </w:r>
    </w:p>
    <w:p w:rsidR="00DC6048" w:rsidRPr="00DC6048" w:rsidRDefault="00DC6048" w:rsidP="00DC6048">
      <w:pPr>
        <w:pStyle w:val="af"/>
        <w:spacing w:before="0" w:beforeAutospacing="0" w:after="0" w:afterAutospacing="0"/>
        <w:ind w:firstLine="284"/>
        <w:jc w:val="both"/>
        <w:rPr>
          <w:rFonts w:asciiTheme="minorHAnsi" w:hAnsiTheme="minorHAnsi"/>
          <w:sz w:val="28"/>
        </w:rPr>
      </w:pPr>
      <w:proofErr w:type="spellStart"/>
      <w:r w:rsidRPr="00DC6048">
        <w:rPr>
          <w:rFonts w:asciiTheme="minorHAnsi" w:hAnsiTheme="minorHAnsi"/>
          <w:sz w:val="28"/>
        </w:rPr>
        <w:t>Planmed</w:t>
      </w:r>
      <w:proofErr w:type="spellEnd"/>
      <w:r w:rsidRPr="00DC6048">
        <w:rPr>
          <w:rFonts w:asciiTheme="minorHAnsi" w:hAnsiTheme="minorHAnsi"/>
          <w:sz w:val="28"/>
        </w:rPr>
        <w:t xml:space="preserve"> Clarity 2D – </w:t>
      </w:r>
      <w:proofErr w:type="spellStart"/>
      <w:r w:rsidRPr="00DC6048">
        <w:rPr>
          <w:rFonts w:asciiTheme="minorHAnsi" w:hAnsiTheme="minorHAnsi"/>
          <w:sz w:val="28"/>
        </w:rPr>
        <w:t>это</w:t>
      </w:r>
      <w:proofErr w:type="spellEnd"/>
      <w:r w:rsidRPr="00DC6048">
        <w:rPr>
          <w:rFonts w:asciiTheme="minorHAnsi" w:hAnsiTheme="minorHAnsi"/>
          <w:sz w:val="28"/>
        </w:rPr>
        <w:t>:</w:t>
      </w:r>
    </w:p>
    <w:p w:rsidR="00DC6048" w:rsidRPr="00DC6048" w:rsidRDefault="00DC6048" w:rsidP="003F0A7E">
      <w:pPr>
        <w:numPr>
          <w:ilvl w:val="0"/>
          <w:numId w:val="4"/>
        </w:numPr>
        <w:spacing w:after="0" w:line="240" w:lineRule="auto"/>
        <w:rPr>
          <w:rFonts w:asciiTheme="minorHAnsi" w:hAnsiTheme="minorHAnsi"/>
          <w:sz w:val="28"/>
        </w:rPr>
      </w:pPr>
      <w:r w:rsidRPr="00DC6048">
        <w:rPr>
          <w:rFonts w:asciiTheme="minorHAnsi" w:hAnsiTheme="minorHAnsi"/>
          <w:sz w:val="28"/>
        </w:rPr>
        <w:t>четкие снимки без артефактов,</w:t>
      </w:r>
    </w:p>
    <w:p w:rsidR="00DC6048" w:rsidRPr="00DC6048" w:rsidRDefault="00DC6048" w:rsidP="003F0A7E">
      <w:pPr>
        <w:numPr>
          <w:ilvl w:val="0"/>
          <w:numId w:val="4"/>
        </w:numPr>
        <w:spacing w:after="0" w:line="240" w:lineRule="auto"/>
        <w:rPr>
          <w:rFonts w:asciiTheme="minorHAnsi" w:hAnsiTheme="minorHAnsi"/>
          <w:sz w:val="28"/>
        </w:rPr>
      </w:pPr>
      <w:r w:rsidRPr="00DC6048">
        <w:rPr>
          <w:rFonts w:asciiTheme="minorHAnsi" w:hAnsiTheme="minorHAnsi"/>
          <w:sz w:val="28"/>
        </w:rPr>
        <w:t>высокая скорость работы,</w:t>
      </w:r>
    </w:p>
    <w:p w:rsidR="00DC6048" w:rsidRPr="00DC6048" w:rsidRDefault="00DC6048" w:rsidP="003F0A7E">
      <w:pPr>
        <w:numPr>
          <w:ilvl w:val="0"/>
          <w:numId w:val="4"/>
        </w:numPr>
        <w:spacing w:after="0" w:line="240" w:lineRule="auto"/>
        <w:rPr>
          <w:rFonts w:asciiTheme="minorHAnsi" w:hAnsiTheme="minorHAnsi"/>
          <w:sz w:val="28"/>
        </w:rPr>
      </w:pPr>
      <w:r w:rsidRPr="00DC6048">
        <w:rPr>
          <w:rFonts w:asciiTheme="minorHAnsi" w:hAnsiTheme="minorHAnsi"/>
          <w:sz w:val="28"/>
        </w:rPr>
        <w:t>сниженные дозы облучения,</w:t>
      </w:r>
    </w:p>
    <w:p w:rsidR="00DC6048" w:rsidRPr="00DC6048" w:rsidRDefault="00DC6048" w:rsidP="003F0A7E">
      <w:pPr>
        <w:numPr>
          <w:ilvl w:val="0"/>
          <w:numId w:val="4"/>
        </w:numPr>
        <w:spacing w:after="0" w:line="240" w:lineRule="auto"/>
        <w:rPr>
          <w:rFonts w:asciiTheme="minorHAnsi" w:hAnsiTheme="minorHAnsi"/>
          <w:sz w:val="28"/>
        </w:rPr>
      </w:pPr>
      <w:r w:rsidRPr="00DC6048">
        <w:rPr>
          <w:rFonts w:asciiTheme="minorHAnsi" w:hAnsiTheme="minorHAnsi"/>
          <w:sz w:val="28"/>
        </w:rPr>
        <w:t>малогабаритность,</w:t>
      </w:r>
    </w:p>
    <w:p w:rsidR="008F58BD" w:rsidRPr="008F58BD" w:rsidRDefault="00DC6048" w:rsidP="008F58BD">
      <w:pPr>
        <w:numPr>
          <w:ilvl w:val="0"/>
          <w:numId w:val="4"/>
        </w:numPr>
        <w:spacing w:after="0" w:line="240" w:lineRule="auto"/>
        <w:rPr>
          <w:rFonts w:asciiTheme="minorHAnsi" w:hAnsiTheme="minorHAnsi"/>
          <w:b/>
          <w:sz w:val="28"/>
        </w:rPr>
      </w:pPr>
      <w:r w:rsidRPr="008F58BD">
        <w:rPr>
          <w:rFonts w:asciiTheme="minorHAnsi" w:hAnsiTheme="minorHAnsi"/>
          <w:sz w:val="28"/>
        </w:rPr>
        <w:t>интуитивно простое управление.</w:t>
      </w:r>
    </w:p>
    <w:p w:rsidR="008F58BD" w:rsidRPr="008F58BD" w:rsidRDefault="008F58BD" w:rsidP="008F58BD">
      <w:pPr>
        <w:spacing w:after="0" w:line="240" w:lineRule="auto"/>
        <w:ind w:left="360"/>
        <w:rPr>
          <w:rFonts w:asciiTheme="minorHAnsi" w:hAnsiTheme="minorHAnsi"/>
          <w:b/>
          <w:sz w:val="28"/>
        </w:rPr>
      </w:pPr>
    </w:p>
    <w:p w:rsidR="008F58BD" w:rsidRDefault="00457D8E" w:rsidP="008F58BD">
      <w:pPr>
        <w:pStyle w:val="2"/>
        <w:rPr>
          <w:rFonts w:asciiTheme="minorHAnsi" w:hAnsiTheme="minorHAnsi"/>
          <w:b/>
          <w:sz w:val="28"/>
          <w:lang w:val="ru-RU"/>
        </w:rPr>
      </w:pPr>
      <w:r>
        <w:rPr>
          <w:rFonts w:asciiTheme="minorHAnsi" w:hAnsiTheme="minorHAnsi"/>
          <w:b/>
          <w:sz w:val="28"/>
          <w:lang w:val="ru-RU"/>
        </w:rPr>
        <w:t>Технология</w:t>
      </w:r>
    </w:p>
    <w:p w:rsidR="00B817B1" w:rsidRDefault="00B817B1" w:rsidP="008F58BD">
      <w:pPr>
        <w:pStyle w:val="2"/>
        <w:rPr>
          <w:b/>
          <w:sz w:val="28"/>
        </w:rPr>
      </w:pPr>
      <w:proofErr w:type="spellStart"/>
      <w:r>
        <w:rPr>
          <w:b/>
          <w:sz w:val="28"/>
        </w:rPr>
        <w:t>Габариты</w:t>
      </w:r>
      <w:proofErr w:type="spellEnd"/>
    </w:p>
    <w:p w:rsidR="00B817B1" w:rsidRDefault="00B817B1" w:rsidP="00457D8E">
      <w:pPr>
        <w:spacing w:after="0" w:line="240" w:lineRule="auto"/>
        <w:rPr>
          <w:sz w:val="28"/>
        </w:rPr>
      </w:pPr>
      <w:r w:rsidRPr="00B817B1">
        <w:rPr>
          <w:sz w:val="28"/>
        </w:rPr>
        <w:t xml:space="preserve">1026мм х 994мм х 755мм </w:t>
      </w:r>
      <w:r>
        <w:rPr>
          <w:sz w:val="28"/>
        </w:rPr>
        <w:t>(</w:t>
      </w:r>
      <w:proofErr w:type="spellStart"/>
      <w:r>
        <w:rPr>
          <w:sz w:val="28"/>
        </w:rPr>
        <w:t>ВхГхШ</w:t>
      </w:r>
      <w:proofErr w:type="spellEnd"/>
      <w:r>
        <w:rPr>
          <w:sz w:val="28"/>
        </w:rPr>
        <w:t xml:space="preserve">) </w:t>
      </w:r>
      <w:r w:rsidRPr="00B817B1">
        <w:rPr>
          <w:sz w:val="28"/>
        </w:rPr>
        <w:t>минимум</w:t>
      </w:r>
    </w:p>
    <w:p w:rsidR="00B817B1" w:rsidRPr="00744BF0" w:rsidRDefault="00B817B1" w:rsidP="00457D8E">
      <w:pPr>
        <w:spacing w:after="0" w:line="240" w:lineRule="auto"/>
        <w:rPr>
          <w:sz w:val="20"/>
        </w:rPr>
      </w:pPr>
    </w:p>
    <w:p w:rsidR="00B817B1" w:rsidRPr="00B817B1" w:rsidRDefault="00B817B1" w:rsidP="00457D8E">
      <w:pPr>
        <w:spacing w:after="0" w:line="240" w:lineRule="auto"/>
        <w:rPr>
          <w:b/>
          <w:sz w:val="28"/>
        </w:rPr>
      </w:pPr>
      <w:r w:rsidRPr="00B817B1">
        <w:rPr>
          <w:b/>
          <w:sz w:val="28"/>
        </w:rPr>
        <w:t>Масса</w:t>
      </w:r>
    </w:p>
    <w:p w:rsidR="00B817B1" w:rsidRDefault="00B817B1" w:rsidP="00457D8E">
      <w:pPr>
        <w:spacing w:after="0" w:line="240" w:lineRule="auto"/>
        <w:rPr>
          <w:sz w:val="28"/>
        </w:rPr>
      </w:pPr>
      <w:r>
        <w:rPr>
          <w:sz w:val="28"/>
        </w:rPr>
        <w:t>Приблизительно 185 кг</w:t>
      </w:r>
    </w:p>
    <w:p w:rsidR="00B817B1" w:rsidRPr="00744BF0" w:rsidRDefault="00B817B1" w:rsidP="00457D8E">
      <w:pPr>
        <w:spacing w:after="0" w:line="240" w:lineRule="auto"/>
        <w:rPr>
          <w:sz w:val="20"/>
        </w:rPr>
      </w:pPr>
    </w:p>
    <w:p w:rsidR="00457D8E" w:rsidRPr="00457D8E" w:rsidRDefault="00457D8E" w:rsidP="00457D8E">
      <w:pPr>
        <w:spacing w:after="0" w:line="240" w:lineRule="auto"/>
        <w:rPr>
          <w:b/>
          <w:sz w:val="28"/>
        </w:rPr>
      </w:pPr>
      <w:r w:rsidRPr="00457D8E">
        <w:rPr>
          <w:b/>
          <w:sz w:val="28"/>
        </w:rPr>
        <w:t>Рентгеновская трубка (вольфрамовая мишень)</w:t>
      </w:r>
    </w:p>
    <w:p w:rsidR="00457D8E" w:rsidRPr="00E63DA6" w:rsidRDefault="00457D8E" w:rsidP="003F0A7E">
      <w:pPr>
        <w:pStyle w:val="ad"/>
        <w:numPr>
          <w:ilvl w:val="0"/>
          <w:numId w:val="9"/>
        </w:numPr>
        <w:rPr>
          <w:rFonts w:asciiTheme="minorHAnsi" w:hAnsiTheme="minorHAnsi"/>
          <w:sz w:val="28"/>
        </w:rPr>
      </w:pPr>
      <w:r w:rsidRPr="00E63DA6">
        <w:rPr>
          <w:rFonts w:asciiTheme="minorHAnsi" w:hAnsiTheme="minorHAnsi"/>
          <w:sz w:val="28"/>
        </w:rPr>
        <w:t>Тип анода – вращающийся анод</w:t>
      </w:r>
    </w:p>
    <w:p w:rsidR="00457D8E" w:rsidRPr="00E63DA6" w:rsidRDefault="00457D8E" w:rsidP="003F0A7E">
      <w:pPr>
        <w:pStyle w:val="ad"/>
        <w:numPr>
          <w:ilvl w:val="0"/>
          <w:numId w:val="9"/>
        </w:numPr>
        <w:rPr>
          <w:rFonts w:asciiTheme="minorHAnsi" w:hAnsiTheme="minorHAnsi"/>
          <w:sz w:val="28"/>
        </w:rPr>
      </w:pPr>
      <w:r w:rsidRPr="00E63DA6">
        <w:rPr>
          <w:rFonts w:asciiTheme="minorHAnsi" w:hAnsiTheme="minorHAnsi"/>
          <w:sz w:val="28"/>
        </w:rPr>
        <w:t>Теплоемкость анода – 300 000 тепловых единиц</w:t>
      </w:r>
    </w:p>
    <w:p w:rsidR="00457D8E" w:rsidRPr="00E63DA6" w:rsidRDefault="00457D8E" w:rsidP="003F0A7E">
      <w:pPr>
        <w:pStyle w:val="ad"/>
        <w:numPr>
          <w:ilvl w:val="0"/>
          <w:numId w:val="9"/>
        </w:numPr>
        <w:rPr>
          <w:rFonts w:asciiTheme="minorHAnsi" w:hAnsiTheme="minorHAnsi"/>
          <w:sz w:val="28"/>
        </w:rPr>
      </w:pPr>
      <w:r w:rsidRPr="00E63DA6">
        <w:rPr>
          <w:rFonts w:asciiTheme="minorHAnsi" w:hAnsiTheme="minorHAnsi"/>
          <w:sz w:val="28"/>
        </w:rPr>
        <w:t>Материал мишени – вольфрам</w:t>
      </w:r>
    </w:p>
    <w:p w:rsidR="00457D8E" w:rsidRPr="00E63DA6" w:rsidRDefault="00457D8E" w:rsidP="003F0A7E">
      <w:pPr>
        <w:pStyle w:val="ad"/>
        <w:numPr>
          <w:ilvl w:val="0"/>
          <w:numId w:val="9"/>
        </w:numPr>
        <w:rPr>
          <w:rFonts w:asciiTheme="minorHAnsi" w:hAnsiTheme="minorHAnsi"/>
          <w:sz w:val="28"/>
        </w:rPr>
      </w:pPr>
      <w:r w:rsidRPr="00E63DA6">
        <w:rPr>
          <w:rFonts w:asciiTheme="minorHAnsi" w:hAnsiTheme="minorHAnsi"/>
          <w:sz w:val="28"/>
        </w:rPr>
        <w:t>Материал окна трубки 0,63 мм – бериллий</w:t>
      </w:r>
    </w:p>
    <w:p w:rsidR="00457D8E" w:rsidRPr="00E63DA6" w:rsidRDefault="00457D8E" w:rsidP="003F0A7E">
      <w:pPr>
        <w:pStyle w:val="ad"/>
        <w:numPr>
          <w:ilvl w:val="0"/>
          <w:numId w:val="9"/>
        </w:numPr>
        <w:rPr>
          <w:rFonts w:asciiTheme="minorHAnsi" w:hAnsiTheme="minorHAnsi"/>
          <w:sz w:val="28"/>
        </w:rPr>
      </w:pPr>
      <w:r w:rsidRPr="00E63DA6">
        <w:rPr>
          <w:rFonts w:asciiTheme="minorHAnsi" w:hAnsiTheme="minorHAnsi"/>
          <w:sz w:val="28"/>
        </w:rPr>
        <w:t>Размер фокального пятна – 0,1/0,3 мм (МЭК 60336)</w:t>
      </w:r>
    </w:p>
    <w:p w:rsidR="00457D8E" w:rsidRPr="00E63DA6" w:rsidRDefault="00457D8E" w:rsidP="003F0A7E">
      <w:pPr>
        <w:pStyle w:val="ad"/>
        <w:numPr>
          <w:ilvl w:val="0"/>
          <w:numId w:val="9"/>
        </w:numPr>
        <w:rPr>
          <w:rFonts w:asciiTheme="minorHAnsi" w:hAnsiTheme="minorHAnsi"/>
          <w:sz w:val="28"/>
        </w:rPr>
      </w:pPr>
      <w:r w:rsidRPr="00E63DA6">
        <w:rPr>
          <w:rFonts w:asciiTheme="minorHAnsi" w:hAnsiTheme="minorHAnsi"/>
          <w:sz w:val="28"/>
        </w:rPr>
        <w:t xml:space="preserve">Фильтрация </w:t>
      </w:r>
      <w:r w:rsidR="00E63DA6" w:rsidRPr="00E63DA6">
        <w:rPr>
          <w:rFonts w:asciiTheme="minorHAnsi" w:hAnsiTheme="minorHAnsi"/>
          <w:sz w:val="28"/>
        </w:rPr>
        <w:t xml:space="preserve">– 75 мкм </w:t>
      </w:r>
      <w:r w:rsidR="00E63DA6" w:rsidRPr="00E63DA6">
        <w:rPr>
          <w:rFonts w:asciiTheme="minorHAnsi" w:hAnsiTheme="minorHAnsi"/>
          <w:sz w:val="28"/>
          <w:lang w:val="en-US"/>
        </w:rPr>
        <w:t>Ag</w:t>
      </w:r>
      <w:r w:rsidR="00E63DA6" w:rsidRPr="00E63DA6">
        <w:rPr>
          <w:rFonts w:asciiTheme="minorHAnsi" w:hAnsiTheme="minorHAnsi"/>
          <w:sz w:val="28"/>
        </w:rPr>
        <w:t xml:space="preserve">, 60 мкм </w:t>
      </w:r>
      <w:r w:rsidR="00E63DA6" w:rsidRPr="00E63DA6">
        <w:rPr>
          <w:rFonts w:asciiTheme="minorHAnsi" w:hAnsiTheme="minorHAnsi"/>
          <w:sz w:val="28"/>
          <w:lang w:val="en-US"/>
        </w:rPr>
        <w:t>Rh</w:t>
      </w:r>
    </w:p>
    <w:p w:rsidR="00E63DA6" w:rsidRPr="00744BF0" w:rsidRDefault="00E63DA6" w:rsidP="00E63DA6">
      <w:pPr>
        <w:spacing w:after="0" w:line="240" w:lineRule="auto"/>
        <w:rPr>
          <w:rFonts w:asciiTheme="minorHAnsi" w:hAnsiTheme="minorHAnsi"/>
          <w:sz w:val="20"/>
          <w:lang w:val="en-US"/>
        </w:rPr>
      </w:pPr>
    </w:p>
    <w:p w:rsidR="00E63DA6" w:rsidRPr="00E63DA6" w:rsidRDefault="00E63DA6" w:rsidP="00E63DA6">
      <w:pPr>
        <w:spacing w:after="0" w:line="240" w:lineRule="auto"/>
        <w:rPr>
          <w:rFonts w:asciiTheme="minorHAnsi" w:hAnsiTheme="minorHAnsi"/>
          <w:b/>
          <w:sz w:val="28"/>
        </w:rPr>
      </w:pPr>
      <w:r w:rsidRPr="00E63DA6">
        <w:rPr>
          <w:rFonts w:asciiTheme="minorHAnsi" w:hAnsiTheme="minorHAnsi"/>
          <w:b/>
          <w:sz w:val="28"/>
        </w:rPr>
        <w:t>Генератор</w:t>
      </w:r>
    </w:p>
    <w:p w:rsidR="00E63DA6" w:rsidRPr="00A73217" w:rsidRDefault="00E63DA6" w:rsidP="003F0A7E">
      <w:pPr>
        <w:pStyle w:val="ad"/>
        <w:numPr>
          <w:ilvl w:val="0"/>
          <w:numId w:val="10"/>
        </w:numPr>
        <w:jc w:val="both"/>
        <w:rPr>
          <w:rFonts w:asciiTheme="minorHAnsi" w:hAnsiTheme="minorHAnsi"/>
          <w:sz w:val="28"/>
        </w:rPr>
      </w:pPr>
      <w:r w:rsidRPr="00A73217">
        <w:rPr>
          <w:rFonts w:asciiTheme="minorHAnsi" w:hAnsiTheme="minorHAnsi"/>
          <w:sz w:val="28"/>
        </w:rPr>
        <w:t>Генератор с постоянным потенциалом, микропроцессорным управлением, высокочастотный</w:t>
      </w:r>
    </w:p>
    <w:p w:rsidR="00E63DA6" w:rsidRPr="00A73217" w:rsidRDefault="00E63DA6" w:rsidP="003F0A7E">
      <w:pPr>
        <w:pStyle w:val="ad"/>
        <w:numPr>
          <w:ilvl w:val="0"/>
          <w:numId w:val="10"/>
        </w:numPr>
        <w:jc w:val="both"/>
        <w:rPr>
          <w:rFonts w:asciiTheme="minorHAnsi" w:hAnsiTheme="minorHAnsi"/>
          <w:sz w:val="28"/>
        </w:rPr>
      </w:pPr>
      <w:r w:rsidRPr="00A73217">
        <w:rPr>
          <w:rFonts w:asciiTheme="minorHAnsi" w:hAnsiTheme="minorHAnsi"/>
          <w:sz w:val="28"/>
        </w:rPr>
        <w:t>Анодное напряжение:</w:t>
      </w:r>
    </w:p>
    <w:p w:rsidR="00E63DA6" w:rsidRPr="00A73217" w:rsidRDefault="00E63DA6" w:rsidP="003F0A7E">
      <w:pPr>
        <w:pStyle w:val="ad"/>
        <w:numPr>
          <w:ilvl w:val="0"/>
          <w:numId w:val="11"/>
        </w:numPr>
        <w:adjustRightInd w:val="0"/>
        <w:ind w:left="993" w:hanging="284"/>
        <w:rPr>
          <w:rFonts w:asciiTheme="minorHAnsi" w:hAnsiTheme="minorHAnsi" w:cs="Symbol"/>
          <w:sz w:val="28"/>
          <w:szCs w:val="23"/>
        </w:rPr>
      </w:pPr>
      <w:r w:rsidRPr="00A73217">
        <w:rPr>
          <w:rFonts w:asciiTheme="minorHAnsi" w:hAnsiTheme="minorHAnsi"/>
          <w:sz w:val="28"/>
        </w:rPr>
        <w:t xml:space="preserve">23-35 </w:t>
      </w:r>
      <w:proofErr w:type="spellStart"/>
      <w:r w:rsidRPr="00A73217">
        <w:rPr>
          <w:rFonts w:asciiTheme="minorHAnsi" w:hAnsiTheme="minorHAnsi"/>
          <w:sz w:val="28"/>
        </w:rPr>
        <w:t>кВ</w:t>
      </w:r>
      <w:proofErr w:type="spellEnd"/>
      <w:r w:rsidRPr="00A73217">
        <w:rPr>
          <w:rFonts w:asciiTheme="minorHAnsi" w:hAnsiTheme="minorHAnsi"/>
          <w:sz w:val="28"/>
        </w:rPr>
        <w:t xml:space="preserve">  </w:t>
      </w:r>
      <w:r w:rsidRPr="00A73217">
        <w:rPr>
          <w:rFonts w:ascii="Symbol" w:hAnsi="Symbol" w:cs="Symbol"/>
          <w:sz w:val="23"/>
          <w:szCs w:val="23"/>
        </w:rPr>
        <w:t></w:t>
      </w:r>
      <w:r w:rsidRPr="00A73217">
        <w:rPr>
          <w:rFonts w:asciiTheme="minorHAnsi" w:hAnsiTheme="minorHAnsi" w:cs="Symbol"/>
          <w:sz w:val="23"/>
          <w:szCs w:val="23"/>
        </w:rPr>
        <w:t xml:space="preserve"> </w:t>
      </w:r>
      <w:r w:rsidRPr="00A73217">
        <w:rPr>
          <w:rFonts w:asciiTheme="minorHAnsi" w:hAnsiTheme="minorHAnsi" w:cs="Symbol"/>
          <w:sz w:val="28"/>
          <w:szCs w:val="23"/>
        </w:rPr>
        <w:t xml:space="preserve">2 </w:t>
      </w:r>
      <w:proofErr w:type="spellStart"/>
      <w:r w:rsidRPr="00A73217">
        <w:rPr>
          <w:rFonts w:asciiTheme="minorHAnsi" w:hAnsiTheme="minorHAnsi" w:cs="Symbol"/>
          <w:sz w:val="28"/>
          <w:szCs w:val="23"/>
        </w:rPr>
        <w:t>кВ</w:t>
      </w:r>
      <w:proofErr w:type="spellEnd"/>
      <w:r w:rsidRPr="00A73217">
        <w:rPr>
          <w:rFonts w:asciiTheme="minorHAnsi" w:hAnsiTheme="minorHAnsi" w:cs="Symbol"/>
          <w:sz w:val="28"/>
          <w:szCs w:val="23"/>
        </w:rPr>
        <w:t xml:space="preserve"> (ручной режим)</w:t>
      </w:r>
    </w:p>
    <w:p w:rsidR="00E63DA6" w:rsidRPr="00A73217" w:rsidRDefault="00E63DA6" w:rsidP="003F0A7E">
      <w:pPr>
        <w:pStyle w:val="ad"/>
        <w:numPr>
          <w:ilvl w:val="0"/>
          <w:numId w:val="11"/>
        </w:numPr>
        <w:adjustRightInd w:val="0"/>
        <w:ind w:left="993" w:hanging="284"/>
        <w:rPr>
          <w:rFonts w:asciiTheme="minorHAnsi" w:hAnsiTheme="minorHAnsi" w:cs="Symbol"/>
          <w:sz w:val="28"/>
          <w:szCs w:val="23"/>
        </w:rPr>
      </w:pPr>
      <w:r w:rsidRPr="00A73217">
        <w:rPr>
          <w:rFonts w:asciiTheme="minorHAnsi" w:hAnsiTheme="minorHAnsi"/>
          <w:sz w:val="28"/>
        </w:rPr>
        <w:t xml:space="preserve">28-35 </w:t>
      </w:r>
      <w:proofErr w:type="spellStart"/>
      <w:r w:rsidRPr="00A73217">
        <w:rPr>
          <w:rFonts w:asciiTheme="minorHAnsi" w:hAnsiTheme="minorHAnsi"/>
          <w:sz w:val="28"/>
        </w:rPr>
        <w:t>кВ</w:t>
      </w:r>
      <w:proofErr w:type="spellEnd"/>
      <w:r w:rsidRPr="00A73217">
        <w:rPr>
          <w:rFonts w:asciiTheme="minorHAnsi" w:hAnsiTheme="minorHAnsi"/>
          <w:sz w:val="28"/>
        </w:rPr>
        <w:t xml:space="preserve">  </w:t>
      </w:r>
      <w:r w:rsidRPr="00A73217">
        <w:rPr>
          <w:rFonts w:ascii="Symbol" w:hAnsi="Symbol" w:cs="Symbol"/>
          <w:sz w:val="23"/>
          <w:szCs w:val="23"/>
        </w:rPr>
        <w:t></w:t>
      </w:r>
      <w:r w:rsidRPr="00A73217">
        <w:rPr>
          <w:rFonts w:asciiTheme="minorHAnsi" w:hAnsiTheme="minorHAnsi" w:cs="Symbol"/>
          <w:sz w:val="23"/>
          <w:szCs w:val="23"/>
        </w:rPr>
        <w:t xml:space="preserve"> </w:t>
      </w:r>
      <w:r w:rsidRPr="00A73217">
        <w:rPr>
          <w:rFonts w:asciiTheme="minorHAnsi" w:hAnsiTheme="minorHAnsi" w:cs="Symbol"/>
          <w:sz w:val="28"/>
          <w:szCs w:val="23"/>
        </w:rPr>
        <w:t xml:space="preserve">2 </w:t>
      </w:r>
      <w:proofErr w:type="spellStart"/>
      <w:r w:rsidRPr="00A73217">
        <w:rPr>
          <w:rFonts w:asciiTheme="minorHAnsi" w:hAnsiTheme="minorHAnsi" w:cs="Symbol"/>
          <w:sz w:val="28"/>
          <w:szCs w:val="23"/>
        </w:rPr>
        <w:t>кВ</w:t>
      </w:r>
      <w:proofErr w:type="spellEnd"/>
      <w:r w:rsidRPr="00A73217">
        <w:rPr>
          <w:rFonts w:asciiTheme="minorHAnsi" w:hAnsiTheme="minorHAnsi" w:cs="Symbol"/>
          <w:sz w:val="28"/>
          <w:szCs w:val="23"/>
        </w:rPr>
        <w:t xml:space="preserve"> (режим автоматического контроля экспозиции)</w:t>
      </w:r>
    </w:p>
    <w:p w:rsidR="00E63DA6" w:rsidRPr="00A73217" w:rsidRDefault="00E63DA6" w:rsidP="003F0A7E">
      <w:pPr>
        <w:pStyle w:val="ad"/>
        <w:numPr>
          <w:ilvl w:val="0"/>
          <w:numId w:val="10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A73217">
        <w:rPr>
          <w:rFonts w:asciiTheme="minorHAnsi" w:hAnsiTheme="minorHAnsi" w:cs="Symbol"/>
          <w:sz w:val="28"/>
          <w:szCs w:val="23"/>
        </w:rPr>
        <w:t xml:space="preserve">Анодный ток 0,3мм - </w:t>
      </w:r>
      <w:r w:rsidRPr="00A73217">
        <w:rPr>
          <w:rFonts w:asciiTheme="minorHAnsi" w:hAnsiTheme="minorHAnsi"/>
          <w:sz w:val="28"/>
        </w:rPr>
        <w:t xml:space="preserve">91-120 мА  </w:t>
      </w:r>
      <w:r w:rsidRPr="00A73217">
        <w:rPr>
          <w:rFonts w:ascii="Symbol" w:hAnsi="Symbol" w:cs="Symbol"/>
          <w:sz w:val="23"/>
          <w:szCs w:val="23"/>
        </w:rPr>
        <w:t></w:t>
      </w:r>
      <w:r w:rsidRPr="00A73217">
        <w:rPr>
          <w:rFonts w:asciiTheme="minorHAnsi" w:hAnsiTheme="minorHAnsi" w:cs="Symbol"/>
          <w:sz w:val="23"/>
          <w:szCs w:val="23"/>
        </w:rPr>
        <w:t xml:space="preserve"> </w:t>
      </w:r>
      <w:r w:rsidRPr="00A73217">
        <w:rPr>
          <w:rFonts w:asciiTheme="minorHAnsi" w:hAnsiTheme="minorHAnsi" w:cs="Symbol"/>
          <w:sz w:val="28"/>
          <w:szCs w:val="23"/>
        </w:rPr>
        <w:t>5 мА</w:t>
      </w:r>
    </w:p>
    <w:p w:rsidR="00E63DA6" w:rsidRPr="00A73217" w:rsidRDefault="00E63DA6" w:rsidP="003F0A7E">
      <w:pPr>
        <w:pStyle w:val="ad"/>
        <w:numPr>
          <w:ilvl w:val="0"/>
          <w:numId w:val="10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A73217">
        <w:rPr>
          <w:rFonts w:asciiTheme="minorHAnsi" w:hAnsiTheme="minorHAnsi" w:cs="Symbol"/>
          <w:sz w:val="28"/>
          <w:szCs w:val="23"/>
        </w:rPr>
        <w:t xml:space="preserve">Анодный ток 0,1мм - </w:t>
      </w:r>
      <w:r w:rsidRPr="00A73217">
        <w:rPr>
          <w:rFonts w:asciiTheme="minorHAnsi" w:hAnsiTheme="minorHAnsi"/>
          <w:sz w:val="28"/>
        </w:rPr>
        <w:t xml:space="preserve">31-42 мА  </w:t>
      </w:r>
      <w:r w:rsidRPr="00A73217">
        <w:rPr>
          <w:rFonts w:ascii="Symbol" w:hAnsi="Symbol" w:cs="Symbol"/>
          <w:sz w:val="23"/>
          <w:szCs w:val="23"/>
        </w:rPr>
        <w:t></w:t>
      </w:r>
      <w:r w:rsidRPr="00A73217">
        <w:rPr>
          <w:rFonts w:asciiTheme="minorHAnsi" w:hAnsiTheme="minorHAnsi" w:cs="Symbol"/>
          <w:sz w:val="28"/>
          <w:szCs w:val="23"/>
        </w:rPr>
        <w:t xml:space="preserve"> 3 мА</w:t>
      </w:r>
    </w:p>
    <w:p w:rsidR="00E63DA6" w:rsidRPr="00A73217" w:rsidRDefault="00E63DA6" w:rsidP="003F0A7E">
      <w:pPr>
        <w:pStyle w:val="ad"/>
        <w:numPr>
          <w:ilvl w:val="0"/>
          <w:numId w:val="10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A73217">
        <w:rPr>
          <w:rFonts w:asciiTheme="minorHAnsi" w:hAnsiTheme="minorHAnsi" w:cs="Symbol"/>
          <w:sz w:val="28"/>
          <w:szCs w:val="23"/>
        </w:rPr>
        <w:t>Диапазон тока – 5-600 мА</w:t>
      </w:r>
    </w:p>
    <w:p w:rsidR="00E63DA6" w:rsidRPr="00A73217" w:rsidRDefault="00E63DA6" w:rsidP="003F0A7E">
      <w:pPr>
        <w:pStyle w:val="ad"/>
        <w:numPr>
          <w:ilvl w:val="0"/>
          <w:numId w:val="10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A73217">
        <w:rPr>
          <w:rFonts w:asciiTheme="minorHAnsi" w:hAnsiTheme="minorHAnsi" w:cs="Symbol"/>
          <w:sz w:val="28"/>
          <w:szCs w:val="23"/>
        </w:rPr>
        <w:t xml:space="preserve">Продолжительность экспозиции 0,3мм – </w:t>
      </w:r>
      <w:r w:rsidRPr="00A73217">
        <w:rPr>
          <w:rFonts w:asciiTheme="minorHAnsi" w:hAnsiTheme="minorHAnsi"/>
          <w:sz w:val="28"/>
        </w:rPr>
        <w:t xml:space="preserve">0,1-5с  </w:t>
      </w:r>
      <w:r w:rsidRPr="00A73217">
        <w:rPr>
          <w:rFonts w:ascii="Symbol" w:hAnsi="Symbol" w:cs="Symbol"/>
          <w:sz w:val="23"/>
          <w:szCs w:val="23"/>
        </w:rPr>
        <w:t></w:t>
      </w:r>
      <w:r w:rsidRPr="00A73217">
        <w:rPr>
          <w:rFonts w:asciiTheme="minorHAnsi" w:hAnsiTheme="minorHAnsi" w:cs="Symbol"/>
          <w:sz w:val="23"/>
          <w:szCs w:val="23"/>
        </w:rPr>
        <w:t xml:space="preserve"> </w:t>
      </w:r>
      <w:r w:rsidRPr="00A73217">
        <w:rPr>
          <w:rFonts w:asciiTheme="minorHAnsi" w:hAnsiTheme="minorHAnsi" w:cs="Symbol"/>
          <w:sz w:val="28"/>
          <w:szCs w:val="23"/>
        </w:rPr>
        <w:t>5%</w:t>
      </w:r>
    </w:p>
    <w:p w:rsidR="00E63DA6" w:rsidRPr="00A73217" w:rsidRDefault="00E63DA6" w:rsidP="003F0A7E">
      <w:pPr>
        <w:pStyle w:val="ad"/>
        <w:numPr>
          <w:ilvl w:val="0"/>
          <w:numId w:val="10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A73217">
        <w:rPr>
          <w:rFonts w:asciiTheme="minorHAnsi" w:hAnsiTheme="minorHAnsi" w:cs="Symbol"/>
          <w:sz w:val="28"/>
          <w:szCs w:val="23"/>
        </w:rPr>
        <w:t xml:space="preserve">Продолжительность экспозиции 0,1мм – </w:t>
      </w:r>
      <w:r w:rsidRPr="00A73217">
        <w:rPr>
          <w:rFonts w:asciiTheme="minorHAnsi" w:hAnsiTheme="minorHAnsi"/>
          <w:sz w:val="28"/>
        </w:rPr>
        <w:t xml:space="preserve">0,1-9,9с  </w:t>
      </w:r>
      <w:r w:rsidRPr="00A73217">
        <w:rPr>
          <w:rFonts w:ascii="Symbol" w:hAnsi="Symbol" w:cs="Symbol"/>
          <w:sz w:val="23"/>
          <w:szCs w:val="23"/>
        </w:rPr>
        <w:t></w:t>
      </w:r>
      <w:r w:rsidRPr="00A73217">
        <w:rPr>
          <w:rFonts w:ascii="Symbol" w:hAnsi="Symbol" w:cs="Symbol"/>
          <w:sz w:val="23"/>
          <w:szCs w:val="23"/>
        </w:rPr>
        <w:t></w:t>
      </w:r>
      <w:r w:rsidRPr="00A73217">
        <w:rPr>
          <w:rFonts w:asciiTheme="minorHAnsi" w:hAnsiTheme="minorHAnsi" w:cs="Symbol"/>
          <w:sz w:val="28"/>
          <w:szCs w:val="23"/>
        </w:rPr>
        <w:t>5%</w:t>
      </w:r>
    </w:p>
    <w:p w:rsidR="00E63DA6" w:rsidRPr="00A73217" w:rsidRDefault="00E63DA6" w:rsidP="003F0A7E">
      <w:pPr>
        <w:pStyle w:val="ad"/>
        <w:numPr>
          <w:ilvl w:val="0"/>
          <w:numId w:val="10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A73217">
        <w:rPr>
          <w:rFonts w:asciiTheme="minorHAnsi" w:hAnsiTheme="minorHAnsi" w:cs="Symbol"/>
          <w:sz w:val="28"/>
          <w:szCs w:val="23"/>
        </w:rPr>
        <w:t>Охл</w:t>
      </w:r>
      <w:r w:rsidR="00A73217" w:rsidRPr="00A73217">
        <w:rPr>
          <w:rFonts w:asciiTheme="minorHAnsi" w:hAnsiTheme="minorHAnsi" w:cs="Symbol"/>
          <w:sz w:val="28"/>
          <w:szCs w:val="23"/>
        </w:rPr>
        <w:t>а</w:t>
      </w:r>
      <w:r w:rsidRPr="00A73217">
        <w:rPr>
          <w:rFonts w:asciiTheme="minorHAnsi" w:hAnsiTheme="minorHAnsi" w:cs="Symbol"/>
          <w:sz w:val="28"/>
          <w:szCs w:val="23"/>
        </w:rPr>
        <w:t>ж</w:t>
      </w:r>
      <w:r w:rsidR="00A73217" w:rsidRPr="00A73217">
        <w:rPr>
          <w:rFonts w:asciiTheme="minorHAnsi" w:hAnsiTheme="minorHAnsi" w:cs="Symbol"/>
          <w:sz w:val="28"/>
          <w:szCs w:val="23"/>
        </w:rPr>
        <w:t>д</w:t>
      </w:r>
      <w:r w:rsidRPr="00A73217">
        <w:rPr>
          <w:rFonts w:asciiTheme="minorHAnsi" w:hAnsiTheme="minorHAnsi" w:cs="Symbol"/>
          <w:sz w:val="28"/>
          <w:szCs w:val="23"/>
        </w:rPr>
        <w:t>ение контролируется автоматически</w:t>
      </w:r>
    </w:p>
    <w:p w:rsidR="00E63DA6" w:rsidRPr="00A73217" w:rsidRDefault="00A73217" w:rsidP="003F0A7E">
      <w:pPr>
        <w:pStyle w:val="ad"/>
        <w:numPr>
          <w:ilvl w:val="0"/>
          <w:numId w:val="10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A73217">
        <w:rPr>
          <w:rFonts w:asciiTheme="minorHAnsi" w:hAnsiTheme="minorHAnsi" w:cs="Symbol"/>
          <w:sz w:val="28"/>
          <w:szCs w:val="23"/>
        </w:rPr>
        <w:t>Сетевое напряжение 208В -240В переменного тока, 50/60 Гц</w:t>
      </w:r>
    </w:p>
    <w:p w:rsidR="00A73217" w:rsidRPr="00A73217" w:rsidRDefault="00A73217" w:rsidP="003F0A7E">
      <w:pPr>
        <w:pStyle w:val="ad"/>
        <w:numPr>
          <w:ilvl w:val="0"/>
          <w:numId w:val="10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A73217">
        <w:rPr>
          <w:rFonts w:asciiTheme="minorHAnsi" w:hAnsiTheme="minorHAnsi" w:cs="Symbol"/>
          <w:sz w:val="28"/>
          <w:szCs w:val="23"/>
        </w:rPr>
        <w:t>Предохранители 2х15Ат/250В</w:t>
      </w:r>
    </w:p>
    <w:p w:rsidR="00A73217" w:rsidRPr="00A73217" w:rsidRDefault="00A73217" w:rsidP="003F0A7E">
      <w:pPr>
        <w:pStyle w:val="ad"/>
        <w:numPr>
          <w:ilvl w:val="0"/>
          <w:numId w:val="10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A73217">
        <w:rPr>
          <w:rFonts w:asciiTheme="minorHAnsi" w:hAnsiTheme="minorHAnsi" w:cs="Symbol"/>
          <w:sz w:val="28"/>
          <w:szCs w:val="23"/>
        </w:rPr>
        <w:t>Потребляемая мощность 250ВА, 4500 ВА, макс. 5с</w:t>
      </w:r>
    </w:p>
    <w:p w:rsidR="00A73217" w:rsidRPr="00A73217" w:rsidRDefault="00A73217" w:rsidP="003F0A7E">
      <w:pPr>
        <w:pStyle w:val="ad"/>
        <w:numPr>
          <w:ilvl w:val="0"/>
          <w:numId w:val="10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A73217">
        <w:rPr>
          <w:rFonts w:asciiTheme="minorHAnsi" w:hAnsiTheme="minorHAnsi" w:cs="Symbol"/>
          <w:sz w:val="28"/>
          <w:szCs w:val="23"/>
        </w:rPr>
        <w:t>Режим работы прерывистый</w:t>
      </w:r>
    </w:p>
    <w:p w:rsidR="00A73217" w:rsidRPr="00A73217" w:rsidRDefault="00A73217" w:rsidP="003F0A7E">
      <w:pPr>
        <w:pStyle w:val="ad"/>
        <w:numPr>
          <w:ilvl w:val="0"/>
          <w:numId w:val="10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A73217">
        <w:rPr>
          <w:rFonts w:asciiTheme="minorHAnsi" w:hAnsiTheme="minorHAnsi" w:cs="Symbol"/>
          <w:sz w:val="28"/>
          <w:szCs w:val="23"/>
        </w:rPr>
        <w:t>Максимальное кажущееся сопротивление сети питания 0,5 Ом</w:t>
      </w:r>
    </w:p>
    <w:p w:rsidR="00A73217" w:rsidRPr="00A73217" w:rsidRDefault="00A73217" w:rsidP="003F0A7E">
      <w:pPr>
        <w:pStyle w:val="ad"/>
        <w:numPr>
          <w:ilvl w:val="0"/>
          <w:numId w:val="10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A73217">
        <w:rPr>
          <w:rFonts w:asciiTheme="minorHAnsi" w:hAnsiTheme="minorHAnsi" w:cs="Symbol"/>
          <w:sz w:val="28"/>
          <w:szCs w:val="23"/>
        </w:rPr>
        <w:t>Максимальное непрерывное рассеивание тепла 250Вт</w:t>
      </w:r>
    </w:p>
    <w:p w:rsidR="00A73217" w:rsidRPr="00744BF0" w:rsidRDefault="00A73217" w:rsidP="00E63DA6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Symbol"/>
          <w:sz w:val="20"/>
          <w:szCs w:val="23"/>
          <w:lang w:eastAsia="ru-RU"/>
        </w:rPr>
      </w:pPr>
    </w:p>
    <w:p w:rsidR="00B013CE" w:rsidRPr="00B013CE" w:rsidRDefault="00B013CE" w:rsidP="00E63DA6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Symbol"/>
          <w:b/>
          <w:sz w:val="28"/>
          <w:szCs w:val="23"/>
          <w:lang w:eastAsia="ru-RU"/>
        </w:rPr>
      </w:pPr>
      <w:r w:rsidRPr="00B013CE">
        <w:rPr>
          <w:rFonts w:asciiTheme="minorHAnsi" w:hAnsiTheme="minorHAnsi" w:cs="Symbol"/>
          <w:b/>
          <w:sz w:val="28"/>
          <w:szCs w:val="23"/>
          <w:lang w:eastAsia="ru-RU"/>
        </w:rPr>
        <w:t>С-дуга</w:t>
      </w:r>
    </w:p>
    <w:p w:rsidR="00B013CE" w:rsidRPr="00B013CE" w:rsidRDefault="00B013CE" w:rsidP="003F0A7E">
      <w:pPr>
        <w:pStyle w:val="ad"/>
        <w:numPr>
          <w:ilvl w:val="0"/>
          <w:numId w:val="12"/>
        </w:numPr>
        <w:adjustRightInd w:val="0"/>
        <w:rPr>
          <w:rFonts w:asciiTheme="minorHAnsi" w:hAnsiTheme="minorHAnsi" w:cs="Symbol"/>
          <w:sz w:val="28"/>
          <w:szCs w:val="23"/>
          <w:vertAlign w:val="superscript"/>
        </w:rPr>
      </w:pPr>
      <w:r w:rsidRPr="00B013CE">
        <w:rPr>
          <w:rFonts w:asciiTheme="minorHAnsi" w:hAnsiTheme="minorHAnsi" w:cs="Symbol"/>
          <w:sz w:val="28"/>
          <w:szCs w:val="23"/>
        </w:rPr>
        <w:t>Вращение механизированное, диапазон – 135</w:t>
      </w:r>
      <w:r w:rsidRPr="00B013CE">
        <w:rPr>
          <w:rFonts w:asciiTheme="minorHAnsi" w:hAnsiTheme="minorHAnsi" w:cs="Symbol"/>
          <w:sz w:val="28"/>
          <w:szCs w:val="23"/>
          <w:vertAlign w:val="superscript"/>
        </w:rPr>
        <w:t>0</w:t>
      </w:r>
      <w:r w:rsidRPr="00B013CE">
        <w:rPr>
          <w:rFonts w:asciiTheme="minorHAnsi" w:hAnsiTheme="minorHAnsi" w:cs="Symbol"/>
          <w:sz w:val="28"/>
          <w:szCs w:val="23"/>
        </w:rPr>
        <w:t xml:space="preserve"> …+180</w:t>
      </w:r>
      <w:r w:rsidRPr="00B013CE">
        <w:rPr>
          <w:rFonts w:asciiTheme="minorHAnsi" w:hAnsiTheme="minorHAnsi" w:cs="Symbol"/>
          <w:sz w:val="28"/>
          <w:szCs w:val="23"/>
          <w:vertAlign w:val="superscript"/>
        </w:rPr>
        <w:t>0</w:t>
      </w:r>
    </w:p>
    <w:p w:rsidR="00B013CE" w:rsidRPr="00B013CE" w:rsidRDefault="00B013CE" w:rsidP="003F0A7E">
      <w:pPr>
        <w:pStyle w:val="ad"/>
        <w:numPr>
          <w:ilvl w:val="0"/>
          <w:numId w:val="12"/>
        </w:numPr>
        <w:adjustRightInd w:val="0"/>
        <w:jc w:val="both"/>
        <w:rPr>
          <w:rFonts w:asciiTheme="minorHAnsi" w:hAnsiTheme="minorHAnsi" w:cs="Symbol"/>
          <w:sz w:val="28"/>
          <w:szCs w:val="23"/>
        </w:rPr>
      </w:pPr>
      <w:r w:rsidRPr="00B013CE">
        <w:rPr>
          <w:rFonts w:asciiTheme="minorHAnsi" w:hAnsiTheme="minorHAnsi" w:cs="Symbol"/>
          <w:sz w:val="28"/>
          <w:szCs w:val="23"/>
        </w:rPr>
        <w:t xml:space="preserve">Вертикальное перемещение, механизированное от пола до верхней поверхности </w:t>
      </w:r>
      <w:proofErr w:type="spellStart"/>
      <w:r w:rsidRPr="00B013CE">
        <w:rPr>
          <w:rFonts w:asciiTheme="minorHAnsi" w:hAnsiTheme="minorHAnsi" w:cs="Symbol"/>
          <w:sz w:val="28"/>
          <w:szCs w:val="23"/>
        </w:rPr>
        <w:t>Бакки</w:t>
      </w:r>
      <w:proofErr w:type="spellEnd"/>
      <w:r w:rsidRPr="00B013CE">
        <w:rPr>
          <w:rFonts w:asciiTheme="minorHAnsi" w:hAnsiTheme="minorHAnsi" w:cs="Symbol"/>
          <w:sz w:val="28"/>
          <w:szCs w:val="23"/>
        </w:rPr>
        <w:t xml:space="preserve"> – 81 см …138 см</w:t>
      </w:r>
    </w:p>
    <w:p w:rsidR="00B013CE" w:rsidRPr="00B013CE" w:rsidRDefault="00B013CE" w:rsidP="003F0A7E">
      <w:pPr>
        <w:pStyle w:val="ad"/>
        <w:numPr>
          <w:ilvl w:val="0"/>
          <w:numId w:val="12"/>
        </w:numPr>
        <w:adjustRightInd w:val="0"/>
        <w:jc w:val="both"/>
        <w:rPr>
          <w:rFonts w:asciiTheme="minorHAnsi" w:hAnsiTheme="minorHAnsi" w:cs="Symbol"/>
          <w:sz w:val="28"/>
          <w:szCs w:val="23"/>
        </w:rPr>
      </w:pPr>
      <w:r w:rsidRPr="00B013CE">
        <w:rPr>
          <w:rFonts w:asciiTheme="minorHAnsi" w:hAnsiTheme="minorHAnsi" w:cs="Symbol"/>
          <w:sz w:val="28"/>
          <w:szCs w:val="23"/>
          <w:lang w:val="en-US"/>
        </w:rPr>
        <w:t>SID</w:t>
      </w:r>
      <w:r w:rsidRPr="00B013CE">
        <w:rPr>
          <w:rFonts w:asciiTheme="minorHAnsi" w:hAnsiTheme="minorHAnsi" w:cs="Symbol"/>
          <w:sz w:val="28"/>
          <w:szCs w:val="23"/>
        </w:rPr>
        <w:t xml:space="preserve"> 650 мм </w:t>
      </w:r>
    </w:p>
    <w:p w:rsidR="00B013CE" w:rsidRPr="00B013CE" w:rsidRDefault="00B013CE" w:rsidP="003F0A7E">
      <w:pPr>
        <w:pStyle w:val="ad"/>
        <w:numPr>
          <w:ilvl w:val="0"/>
          <w:numId w:val="12"/>
        </w:numPr>
        <w:adjustRightInd w:val="0"/>
        <w:jc w:val="both"/>
        <w:rPr>
          <w:rFonts w:asciiTheme="minorHAnsi" w:hAnsiTheme="minorHAnsi" w:cs="Symbol"/>
          <w:sz w:val="28"/>
          <w:szCs w:val="23"/>
        </w:rPr>
      </w:pPr>
      <w:r w:rsidRPr="00B013CE">
        <w:rPr>
          <w:rFonts w:asciiTheme="minorHAnsi" w:hAnsiTheme="minorHAnsi" w:cs="Symbol"/>
          <w:sz w:val="28"/>
          <w:szCs w:val="23"/>
        </w:rPr>
        <w:t>Увеличение 1,6; 1,8</w:t>
      </w:r>
    </w:p>
    <w:p w:rsidR="00B013CE" w:rsidRDefault="00B013CE" w:rsidP="003F0A7E">
      <w:pPr>
        <w:pStyle w:val="ad"/>
        <w:numPr>
          <w:ilvl w:val="0"/>
          <w:numId w:val="12"/>
        </w:numPr>
        <w:adjustRightInd w:val="0"/>
        <w:jc w:val="both"/>
        <w:rPr>
          <w:rFonts w:asciiTheme="minorHAnsi" w:hAnsiTheme="minorHAnsi" w:cs="Symbol"/>
          <w:sz w:val="28"/>
          <w:szCs w:val="23"/>
        </w:rPr>
      </w:pPr>
      <w:r w:rsidRPr="00B013CE">
        <w:rPr>
          <w:rFonts w:asciiTheme="minorHAnsi" w:hAnsiTheme="minorHAnsi" w:cs="Symbol"/>
          <w:sz w:val="28"/>
          <w:szCs w:val="23"/>
        </w:rPr>
        <w:t>Действие двигателя подъема и вращения С-дуги прерывистое. Эффективный рабочий цикл 8%, 25 с «ВКЛЮЧЕНИЕ», 300 с «ВЫКЛЮЧНИЕ»</w:t>
      </w:r>
    </w:p>
    <w:p w:rsidR="008F58BD" w:rsidRDefault="008F58BD" w:rsidP="00B817B1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Symbol"/>
          <w:b/>
          <w:sz w:val="28"/>
          <w:szCs w:val="23"/>
        </w:rPr>
      </w:pPr>
    </w:p>
    <w:p w:rsidR="00B817B1" w:rsidRPr="00B817B1" w:rsidRDefault="00B817B1" w:rsidP="00B817B1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Symbol"/>
          <w:b/>
          <w:sz w:val="28"/>
          <w:szCs w:val="23"/>
        </w:rPr>
      </w:pPr>
      <w:r w:rsidRPr="00B817B1">
        <w:rPr>
          <w:rFonts w:asciiTheme="minorHAnsi" w:hAnsiTheme="minorHAnsi" w:cs="Symbol"/>
          <w:b/>
          <w:sz w:val="28"/>
          <w:szCs w:val="23"/>
        </w:rPr>
        <w:t>Детектор на плоской панели из аморфного кремния (</w:t>
      </w:r>
      <w:r w:rsidRPr="00B817B1">
        <w:rPr>
          <w:rFonts w:ascii="Symbol" w:hAnsi="Symbol" w:cs="Symbol"/>
          <w:b/>
          <w:sz w:val="28"/>
          <w:szCs w:val="23"/>
          <w:lang w:eastAsia="ru-RU"/>
        </w:rPr>
        <w:t></w:t>
      </w:r>
      <w:r w:rsidRPr="00B817B1">
        <w:rPr>
          <w:rFonts w:asciiTheme="minorHAnsi" w:hAnsiTheme="minorHAnsi" w:cs="Symbol"/>
          <w:b/>
          <w:sz w:val="28"/>
          <w:szCs w:val="23"/>
        </w:rPr>
        <w:t>-</w:t>
      </w:r>
      <w:r w:rsidRPr="00B817B1">
        <w:rPr>
          <w:rFonts w:asciiTheme="minorHAnsi" w:hAnsiTheme="minorHAnsi" w:cs="Symbol"/>
          <w:b/>
          <w:sz w:val="28"/>
          <w:szCs w:val="23"/>
          <w:lang w:val="en-US"/>
        </w:rPr>
        <w:t>Si</w:t>
      </w:r>
      <w:r w:rsidRPr="00B817B1">
        <w:rPr>
          <w:rFonts w:asciiTheme="minorHAnsi" w:hAnsiTheme="minorHAnsi" w:cs="Symbol"/>
          <w:b/>
          <w:sz w:val="28"/>
          <w:szCs w:val="23"/>
        </w:rPr>
        <w:t>)</w:t>
      </w:r>
    </w:p>
    <w:p w:rsidR="00A73217" w:rsidRPr="00744BF0" w:rsidRDefault="00B817B1" w:rsidP="003F0A7E">
      <w:pPr>
        <w:pStyle w:val="ad"/>
        <w:numPr>
          <w:ilvl w:val="0"/>
          <w:numId w:val="17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744BF0">
        <w:rPr>
          <w:rFonts w:asciiTheme="minorHAnsi" w:hAnsiTheme="minorHAnsi" w:cs="Symbol"/>
          <w:sz w:val="28"/>
          <w:szCs w:val="23"/>
        </w:rPr>
        <w:t xml:space="preserve">Технология детектора </w:t>
      </w:r>
      <w:r w:rsidR="00744BF0">
        <w:rPr>
          <w:rFonts w:asciiTheme="minorHAnsi" w:hAnsiTheme="minorHAnsi" w:cs="Symbol"/>
          <w:sz w:val="28"/>
          <w:szCs w:val="23"/>
        </w:rPr>
        <w:t>на плоской панели из аморфного кремния</w:t>
      </w:r>
      <w:r w:rsidRPr="00744BF0">
        <w:rPr>
          <w:rFonts w:asciiTheme="minorHAnsi" w:hAnsiTheme="minorHAnsi" w:cs="Symbol"/>
          <w:sz w:val="28"/>
          <w:szCs w:val="23"/>
          <w:lang w:val="en-US"/>
        </w:rPr>
        <w:t>TFT</w:t>
      </w:r>
      <w:r w:rsidRPr="00744BF0">
        <w:rPr>
          <w:rFonts w:asciiTheme="minorHAnsi" w:hAnsiTheme="minorHAnsi" w:cs="Symbol"/>
          <w:sz w:val="28"/>
          <w:szCs w:val="23"/>
        </w:rPr>
        <w:t>/</w:t>
      </w:r>
      <w:r w:rsidRPr="00744BF0">
        <w:rPr>
          <w:rFonts w:asciiTheme="minorHAnsi" w:hAnsiTheme="minorHAnsi" w:cs="Symbol"/>
          <w:sz w:val="28"/>
          <w:szCs w:val="23"/>
          <w:lang w:val="en-US"/>
        </w:rPr>
        <w:t>PIN</w:t>
      </w:r>
    </w:p>
    <w:p w:rsidR="00B817B1" w:rsidRPr="00744BF0" w:rsidRDefault="00B817B1" w:rsidP="003F0A7E">
      <w:pPr>
        <w:pStyle w:val="ad"/>
        <w:numPr>
          <w:ilvl w:val="0"/>
          <w:numId w:val="17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744BF0">
        <w:rPr>
          <w:rFonts w:asciiTheme="minorHAnsi" w:hAnsiTheme="minorHAnsi" w:cs="Symbol"/>
          <w:sz w:val="28"/>
          <w:szCs w:val="23"/>
        </w:rPr>
        <w:t>Габаритные размеры (</w:t>
      </w:r>
      <w:proofErr w:type="spellStart"/>
      <w:r w:rsidRPr="00744BF0">
        <w:rPr>
          <w:rFonts w:asciiTheme="minorHAnsi" w:hAnsiTheme="minorHAnsi" w:cs="Symbol"/>
          <w:sz w:val="28"/>
          <w:szCs w:val="23"/>
        </w:rPr>
        <w:t>ДхШхВ</w:t>
      </w:r>
      <w:proofErr w:type="spellEnd"/>
      <w:r w:rsidRPr="00744BF0">
        <w:rPr>
          <w:rFonts w:asciiTheme="minorHAnsi" w:hAnsiTheme="minorHAnsi" w:cs="Symbol"/>
          <w:sz w:val="28"/>
          <w:szCs w:val="23"/>
        </w:rPr>
        <w:t>) – 330х261х49 мм</w:t>
      </w:r>
    </w:p>
    <w:p w:rsidR="00B817B1" w:rsidRPr="00744BF0" w:rsidRDefault="00B817B1" w:rsidP="003F0A7E">
      <w:pPr>
        <w:pStyle w:val="ad"/>
        <w:numPr>
          <w:ilvl w:val="0"/>
          <w:numId w:val="17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744BF0">
        <w:rPr>
          <w:rFonts w:asciiTheme="minorHAnsi" w:hAnsiTheme="minorHAnsi" w:cs="Symbol"/>
          <w:sz w:val="28"/>
          <w:szCs w:val="23"/>
        </w:rPr>
        <w:t>Потребляемая мощность 30 Вт</w:t>
      </w:r>
    </w:p>
    <w:p w:rsidR="00B817B1" w:rsidRPr="00744BF0" w:rsidRDefault="00B817B1" w:rsidP="003F0A7E">
      <w:pPr>
        <w:pStyle w:val="ad"/>
        <w:numPr>
          <w:ilvl w:val="0"/>
          <w:numId w:val="17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744BF0">
        <w:rPr>
          <w:rFonts w:asciiTheme="minorHAnsi" w:hAnsiTheme="minorHAnsi" w:cs="Symbol"/>
          <w:sz w:val="28"/>
          <w:szCs w:val="23"/>
        </w:rPr>
        <w:t>Масса  3 кг</w:t>
      </w:r>
    </w:p>
    <w:p w:rsidR="00B817B1" w:rsidRPr="00744BF0" w:rsidRDefault="00B817B1" w:rsidP="003F0A7E">
      <w:pPr>
        <w:pStyle w:val="ad"/>
        <w:numPr>
          <w:ilvl w:val="0"/>
          <w:numId w:val="17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744BF0">
        <w:rPr>
          <w:rFonts w:asciiTheme="minorHAnsi" w:hAnsiTheme="minorHAnsi" w:cs="Symbol"/>
          <w:sz w:val="28"/>
          <w:szCs w:val="23"/>
        </w:rPr>
        <w:t>Шаг пикселей 83х83 мкм</w:t>
      </w:r>
    </w:p>
    <w:p w:rsidR="00B817B1" w:rsidRPr="00744BF0" w:rsidRDefault="00B817B1" w:rsidP="003F0A7E">
      <w:pPr>
        <w:pStyle w:val="ad"/>
        <w:numPr>
          <w:ilvl w:val="0"/>
          <w:numId w:val="17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744BF0">
        <w:rPr>
          <w:rFonts w:asciiTheme="minorHAnsi" w:hAnsiTheme="minorHAnsi" w:cs="Symbol"/>
          <w:sz w:val="28"/>
          <w:szCs w:val="23"/>
        </w:rPr>
        <w:lastRenderedPageBreak/>
        <w:t>Разрешение 2816х3584 пикселей</w:t>
      </w:r>
    </w:p>
    <w:p w:rsidR="00B817B1" w:rsidRPr="00744BF0" w:rsidRDefault="00B817B1" w:rsidP="003F0A7E">
      <w:pPr>
        <w:pStyle w:val="ad"/>
        <w:numPr>
          <w:ilvl w:val="0"/>
          <w:numId w:val="17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744BF0">
        <w:rPr>
          <w:rFonts w:asciiTheme="minorHAnsi" w:hAnsiTheme="minorHAnsi" w:cs="Symbol"/>
          <w:sz w:val="28"/>
          <w:szCs w:val="23"/>
        </w:rPr>
        <w:t>Активная площадь – 231х291 мм</w:t>
      </w:r>
    </w:p>
    <w:p w:rsidR="00744BF0" w:rsidRPr="00744BF0" w:rsidRDefault="00744BF0" w:rsidP="003F0A7E">
      <w:pPr>
        <w:pStyle w:val="ad"/>
        <w:numPr>
          <w:ilvl w:val="0"/>
          <w:numId w:val="17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744BF0">
        <w:rPr>
          <w:rFonts w:asciiTheme="minorHAnsi" w:hAnsiTheme="minorHAnsi" w:cs="Symbol"/>
          <w:sz w:val="28"/>
          <w:szCs w:val="23"/>
        </w:rPr>
        <w:t xml:space="preserve">Толщина сцинтиллятора </w:t>
      </w:r>
      <w:proofErr w:type="spellStart"/>
      <w:r w:rsidRPr="00744BF0">
        <w:rPr>
          <w:rFonts w:asciiTheme="minorHAnsi" w:hAnsiTheme="minorHAnsi" w:cs="Symbol"/>
          <w:sz w:val="28"/>
          <w:szCs w:val="23"/>
          <w:lang w:val="en-US"/>
        </w:rPr>
        <w:t>Csl</w:t>
      </w:r>
      <w:proofErr w:type="spellEnd"/>
      <w:r w:rsidRPr="00744BF0">
        <w:rPr>
          <w:rFonts w:asciiTheme="minorHAnsi" w:hAnsiTheme="minorHAnsi" w:cs="Symbol"/>
          <w:sz w:val="28"/>
          <w:szCs w:val="23"/>
        </w:rPr>
        <w:t xml:space="preserve"> – 250 мкм</w:t>
      </w:r>
    </w:p>
    <w:p w:rsidR="00744BF0" w:rsidRPr="00744BF0" w:rsidRDefault="00744BF0" w:rsidP="003F0A7E">
      <w:pPr>
        <w:pStyle w:val="ad"/>
        <w:numPr>
          <w:ilvl w:val="0"/>
          <w:numId w:val="17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744BF0">
        <w:rPr>
          <w:rFonts w:asciiTheme="minorHAnsi" w:hAnsiTheme="minorHAnsi" w:cs="Symbol"/>
          <w:sz w:val="28"/>
          <w:szCs w:val="23"/>
        </w:rPr>
        <w:t>Время считывания 0,75 с</w:t>
      </w:r>
    </w:p>
    <w:p w:rsidR="00744BF0" w:rsidRPr="00744BF0" w:rsidRDefault="00744BF0" w:rsidP="003F0A7E">
      <w:pPr>
        <w:pStyle w:val="ad"/>
        <w:numPr>
          <w:ilvl w:val="0"/>
          <w:numId w:val="17"/>
        </w:numPr>
        <w:adjustRightInd w:val="0"/>
        <w:rPr>
          <w:rFonts w:asciiTheme="minorHAnsi" w:hAnsiTheme="minorHAnsi" w:cs="Symbol"/>
          <w:sz w:val="28"/>
          <w:szCs w:val="23"/>
        </w:rPr>
      </w:pPr>
      <w:r w:rsidRPr="00744BF0">
        <w:rPr>
          <w:rFonts w:asciiTheme="minorHAnsi" w:hAnsiTheme="minorHAnsi" w:cs="Symbol"/>
          <w:sz w:val="28"/>
          <w:szCs w:val="23"/>
        </w:rPr>
        <w:t>Время между рентгеновскими снимками приб</w:t>
      </w:r>
      <w:r w:rsidR="007A5C02">
        <w:rPr>
          <w:rFonts w:asciiTheme="minorHAnsi" w:hAnsiTheme="minorHAnsi" w:cs="Symbol"/>
          <w:sz w:val="28"/>
          <w:szCs w:val="23"/>
        </w:rPr>
        <w:t>л</w:t>
      </w:r>
      <w:r w:rsidRPr="00744BF0">
        <w:rPr>
          <w:rFonts w:asciiTheme="minorHAnsi" w:hAnsiTheme="minorHAnsi" w:cs="Symbol"/>
          <w:sz w:val="28"/>
          <w:szCs w:val="23"/>
        </w:rPr>
        <w:t>изительно 20с</w:t>
      </w:r>
    </w:p>
    <w:p w:rsidR="00744BF0" w:rsidRPr="00744BF0" w:rsidRDefault="00744BF0" w:rsidP="00E63DA6">
      <w:pPr>
        <w:autoSpaceDE w:val="0"/>
        <w:autoSpaceDN w:val="0"/>
        <w:adjustRightInd w:val="0"/>
        <w:spacing w:after="0" w:line="240" w:lineRule="auto"/>
        <w:rPr>
          <w:rFonts w:asciiTheme="minorHAnsi" w:hAnsiTheme="minorHAnsi" w:cs="Symbol"/>
          <w:sz w:val="20"/>
          <w:szCs w:val="23"/>
          <w:lang w:eastAsia="ru-RU"/>
        </w:rPr>
      </w:pPr>
    </w:p>
    <w:p w:rsidR="00DC6048" w:rsidRPr="00E63DA6" w:rsidRDefault="00DC6048" w:rsidP="00DC6048">
      <w:pPr>
        <w:pStyle w:val="2"/>
        <w:rPr>
          <w:rFonts w:asciiTheme="minorHAnsi" w:hAnsiTheme="minorHAnsi"/>
          <w:b/>
          <w:sz w:val="28"/>
          <w:lang w:val="ru-RU"/>
        </w:rPr>
      </w:pPr>
      <w:r w:rsidRPr="00E63DA6">
        <w:rPr>
          <w:rFonts w:asciiTheme="minorHAnsi" w:hAnsiTheme="minorHAnsi"/>
          <w:b/>
          <w:sz w:val="28"/>
          <w:lang w:val="ru-RU"/>
        </w:rPr>
        <w:t>Точность диагностики</w:t>
      </w:r>
    </w:p>
    <w:p w:rsidR="00DC6048" w:rsidRPr="00DC6048" w:rsidRDefault="00DC6048" w:rsidP="00DC6048">
      <w:pPr>
        <w:pStyle w:val="af"/>
        <w:spacing w:before="0" w:beforeAutospacing="0" w:after="0" w:afterAutospacing="0"/>
        <w:ind w:firstLine="284"/>
        <w:jc w:val="both"/>
        <w:rPr>
          <w:rFonts w:asciiTheme="minorHAnsi" w:hAnsiTheme="minorHAnsi"/>
          <w:sz w:val="28"/>
          <w:lang w:val="ru-RU"/>
        </w:rPr>
      </w:pPr>
      <w:r w:rsidRPr="00DC6048">
        <w:rPr>
          <w:rFonts w:asciiTheme="minorHAnsi" w:hAnsiTheme="minorHAnsi"/>
          <w:sz w:val="28"/>
          <w:lang w:val="ru-RU"/>
        </w:rPr>
        <w:t xml:space="preserve">Снимки превосходного качества позволяют увидеть наиболее полную клиническую картину заболевания. Качественные изображения можно получать при разных форматах съемки. Для этого используется функция </w:t>
      </w:r>
      <w:r w:rsidRPr="00DC6048">
        <w:rPr>
          <w:rFonts w:asciiTheme="minorHAnsi" w:hAnsiTheme="minorHAnsi"/>
          <w:b/>
          <w:bCs/>
          <w:sz w:val="28"/>
        </w:rPr>
        <w:t>Full</w:t>
      </w:r>
      <w:r w:rsidRPr="00DC6048">
        <w:rPr>
          <w:rFonts w:asciiTheme="minorHAnsi" w:hAnsiTheme="minorHAnsi"/>
          <w:b/>
          <w:bCs/>
          <w:sz w:val="28"/>
          <w:lang w:val="ru-RU"/>
        </w:rPr>
        <w:t xml:space="preserve"> </w:t>
      </w:r>
      <w:r w:rsidRPr="00DC6048">
        <w:rPr>
          <w:rFonts w:asciiTheme="minorHAnsi" w:hAnsiTheme="minorHAnsi"/>
          <w:b/>
          <w:bCs/>
          <w:sz w:val="28"/>
        </w:rPr>
        <w:t>Field</w:t>
      </w:r>
      <w:r w:rsidRPr="00DC6048">
        <w:rPr>
          <w:rFonts w:asciiTheme="minorHAnsi" w:hAnsiTheme="minorHAnsi"/>
          <w:b/>
          <w:bCs/>
          <w:sz w:val="28"/>
          <w:lang w:val="ru-RU"/>
        </w:rPr>
        <w:t xml:space="preserve"> </w:t>
      </w:r>
      <w:r w:rsidRPr="00DC6048">
        <w:rPr>
          <w:rFonts w:asciiTheme="minorHAnsi" w:hAnsiTheme="minorHAnsi"/>
          <w:b/>
          <w:bCs/>
          <w:sz w:val="28"/>
        </w:rPr>
        <w:t>Flex</w:t>
      </w:r>
      <w:r w:rsidRPr="00DC6048">
        <w:rPr>
          <w:rFonts w:asciiTheme="minorHAnsi" w:hAnsiTheme="minorHAnsi"/>
          <w:b/>
          <w:bCs/>
          <w:sz w:val="28"/>
          <w:lang w:val="ru-RU"/>
        </w:rPr>
        <w:t>-</w:t>
      </w:r>
      <w:r w:rsidRPr="00DC6048">
        <w:rPr>
          <w:rFonts w:asciiTheme="minorHAnsi" w:hAnsiTheme="minorHAnsi"/>
          <w:b/>
          <w:bCs/>
          <w:sz w:val="28"/>
        </w:rPr>
        <w:t>AEC</w:t>
      </w:r>
      <w:r w:rsidRPr="00DC6048">
        <w:rPr>
          <w:rFonts w:asciiTheme="minorHAnsi" w:hAnsiTheme="minorHAnsi"/>
          <w:b/>
          <w:bCs/>
          <w:sz w:val="28"/>
          <w:lang w:val="ru-RU"/>
        </w:rPr>
        <w:t>™,</w:t>
      </w:r>
      <w:r w:rsidRPr="00DC6048">
        <w:rPr>
          <w:rFonts w:asciiTheme="minorHAnsi" w:hAnsiTheme="minorHAnsi"/>
          <w:sz w:val="28"/>
          <w:lang w:val="ru-RU"/>
        </w:rPr>
        <w:t xml:space="preserve"> контролирующая экспонирование автоматически.</w:t>
      </w:r>
    </w:p>
    <w:p w:rsidR="00DC6048" w:rsidRPr="00DC6048" w:rsidRDefault="00DC6048" w:rsidP="00DC6048">
      <w:pPr>
        <w:pStyle w:val="af"/>
        <w:spacing w:before="0" w:beforeAutospacing="0" w:after="0" w:afterAutospacing="0"/>
        <w:ind w:firstLine="284"/>
        <w:jc w:val="both"/>
        <w:rPr>
          <w:rFonts w:asciiTheme="minorHAnsi" w:hAnsiTheme="minorHAnsi"/>
          <w:sz w:val="28"/>
          <w:lang w:val="ru-RU"/>
        </w:rPr>
      </w:pPr>
      <w:r w:rsidRPr="00DC6048">
        <w:rPr>
          <w:rFonts w:asciiTheme="minorHAnsi" w:hAnsiTheme="minorHAnsi"/>
          <w:sz w:val="28"/>
          <w:lang w:val="ru-RU"/>
        </w:rPr>
        <w:t>Создать оптимальный снимок легко, так как резкость, яркость и контрастность могут регулироваться. На изображении показано, как происходит регулировка: левый вертикальный ряд снимков – низкое качество изображений, второй ряд – среднее, правый ряд – высокое качество.</w:t>
      </w:r>
    </w:p>
    <w:p w:rsidR="00DC6048" w:rsidRPr="00EC496E" w:rsidRDefault="00DC6048" w:rsidP="00DC6048">
      <w:pPr>
        <w:pStyle w:val="af"/>
        <w:spacing w:before="0" w:beforeAutospacing="0" w:after="0" w:afterAutospacing="0"/>
        <w:rPr>
          <w:rFonts w:asciiTheme="minorHAnsi" w:hAnsiTheme="minorHAnsi"/>
          <w:sz w:val="28"/>
          <w:lang w:val="ru-RU"/>
        </w:rPr>
      </w:pPr>
    </w:p>
    <w:p w:rsidR="00DC6048" w:rsidRDefault="004326BF" w:rsidP="00DC6048">
      <w:pPr>
        <w:pStyle w:val="af"/>
        <w:spacing w:before="0" w:beforeAutospacing="0" w:after="0" w:afterAutospacing="0"/>
        <w:rPr>
          <w:rFonts w:asciiTheme="minorHAnsi" w:hAnsiTheme="minorHAnsi"/>
          <w:sz w:val="28"/>
          <w:lang w:val="ru-RU"/>
        </w:rPr>
      </w:pPr>
      <w:r w:rsidRPr="00DC6048">
        <w:rPr>
          <w:rFonts w:asciiTheme="minorHAnsi" w:hAnsiTheme="minorHAnsi"/>
          <w:noProof/>
          <w:sz w:val="28"/>
          <w:lang w:val="ru-RU" w:eastAsia="ru-RU"/>
        </w:rPr>
        <w:drawing>
          <wp:anchor distT="0" distB="0" distL="114300" distR="114300" simplePos="0" relativeHeight="251672064" behindDoc="0" locked="0" layoutInCell="1" allowOverlap="1" wp14:anchorId="60611F4A" wp14:editId="08FA45DC">
            <wp:simplePos x="0" y="0"/>
            <wp:positionH relativeFrom="column">
              <wp:posOffset>1661160</wp:posOffset>
            </wp:positionH>
            <wp:positionV relativeFrom="paragraph">
              <wp:posOffset>-63500</wp:posOffset>
            </wp:positionV>
            <wp:extent cx="2771775" cy="2581275"/>
            <wp:effectExtent l="0" t="0" r="9525" b="9525"/>
            <wp:wrapSquare wrapText="bothSides"/>
            <wp:docPr id="9" name="Рисунок 9" descr="Точность диагност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Точность диагности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57" t="5331" r="12428" b="5147"/>
                    <a:stretch/>
                  </pic:blipFill>
                  <pic:spPr bwMode="auto">
                    <a:xfrm>
                      <a:off x="0" y="0"/>
                      <a:ext cx="27717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6048" w:rsidRDefault="00DC6048" w:rsidP="00DC6048">
      <w:pPr>
        <w:pStyle w:val="af"/>
        <w:spacing w:before="0" w:beforeAutospacing="0" w:after="0" w:afterAutospacing="0"/>
        <w:rPr>
          <w:rFonts w:asciiTheme="minorHAnsi" w:hAnsiTheme="minorHAnsi"/>
          <w:sz w:val="28"/>
          <w:lang w:val="ru-RU"/>
        </w:rPr>
      </w:pPr>
    </w:p>
    <w:p w:rsidR="00DC6048" w:rsidRDefault="00DC6048" w:rsidP="00DC6048">
      <w:pPr>
        <w:pStyle w:val="af"/>
        <w:spacing w:before="0" w:beforeAutospacing="0" w:after="0" w:afterAutospacing="0"/>
        <w:rPr>
          <w:rFonts w:asciiTheme="minorHAnsi" w:hAnsiTheme="minorHAnsi"/>
          <w:sz w:val="28"/>
          <w:lang w:val="ru-RU"/>
        </w:rPr>
      </w:pPr>
    </w:p>
    <w:p w:rsidR="00DC6048" w:rsidRDefault="00DC6048" w:rsidP="00DC6048">
      <w:pPr>
        <w:pStyle w:val="af"/>
        <w:spacing w:before="0" w:beforeAutospacing="0" w:after="0" w:afterAutospacing="0"/>
        <w:rPr>
          <w:rFonts w:asciiTheme="minorHAnsi" w:hAnsiTheme="minorHAnsi"/>
          <w:sz w:val="28"/>
          <w:lang w:val="ru-RU"/>
        </w:rPr>
      </w:pPr>
    </w:p>
    <w:p w:rsidR="00DC6048" w:rsidRDefault="00DC6048" w:rsidP="00DC6048">
      <w:pPr>
        <w:pStyle w:val="af"/>
        <w:spacing w:before="0" w:beforeAutospacing="0" w:after="0" w:afterAutospacing="0"/>
        <w:rPr>
          <w:rFonts w:asciiTheme="minorHAnsi" w:hAnsiTheme="minorHAnsi"/>
          <w:sz w:val="28"/>
          <w:lang w:val="ru-RU"/>
        </w:rPr>
      </w:pPr>
    </w:p>
    <w:p w:rsidR="00DC6048" w:rsidRDefault="00DC6048" w:rsidP="00DC6048">
      <w:pPr>
        <w:pStyle w:val="af"/>
        <w:spacing w:before="0" w:beforeAutospacing="0" w:after="0" w:afterAutospacing="0"/>
        <w:rPr>
          <w:rFonts w:asciiTheme="minorHAnsi" w:hAnsiTheme="minorHAnsi"/>
          <w:sz w:val="28"/>
          <w:lang w:val="ru-RU"/>
        </w:rPr>
      </w:pPr>
    </w:p>
    <w:p w:rsidR="00DC6048" w:rsidRPr="007A5C02" w:rsidRDefault="00DC6048" w:rsidP="00DC6048">
      <w:pPr>
        <w:pStyle w:val="2"/>
        <w:rPr>
          <w:rFonts w:asciiTheme="minorHAnsi" w:hAnsiTheme="minorHAnsi"/>
          <w:sz w:val="20"/>
          <w:lang w:val="ru-RU"/>
        </w:rPr>
      </w:pPr>
    </w:p>
    <w:p w:rsidR="004326BF" w:rsidRDefault="004326BF" w:rsidP="00DC6048">
      <w:pPr>
        <w:pStyle w:val="2"/>
        <w:rPr>
          <w:rFonts w:asciiTheme="minorHAnsi" w:hAnsiTheme="minorHAnsi"/>
          <w:b/>
          <w:sz w:val="28"/>
          <w:lang w:val="ru-RU"/>
        </w:rPr>
      </w:pPr>
    </w:p>
    <w:p w:rsidR="004326BF" w:rsidRDefault="004326BF" w:rsidP="00DC6048">
      <w:pPr>
        <w:pStyle w:val="2"/>
        <w:rPr>
          <w:rFonts w:asciiTheme="minorHAnsi" w:hAnsiTheme="minorHAnsi"/>
          <w:b/>
          <w:sz w:val="28"/>
          <w:lang w:val="ru-RU"/>
        </w:rPr>
      </w:pPr>
    </w:p>
    <w:p w:rsidR="004326BF" w:rsidRDefault="004326BF" w:rsidP="00DC6048">
      <w:pPr>
        <w:pStyle w:val="2"/>
        <w:rPr>
          <w:rFonts w:asciiTheme="minorHAnsi" w:hAnsiTheme="minorHAnsi"/>
          <w:b/>
          <w:sz w:val="28"/>
          <w:lang w:val="ru-RU"/>
        </w:rPr>
      </w:pPr>
    </w:p>
    <w:p w:rsidR="004326BF" w:rsidRDefault="004326BF" w:rsidP="00DC6048">
      <w:pPr>
        <w:pStyle w:val="2"/>
        <w:rPr>
          <w:rFonts w:asciiTheme="minorHAnsi" w:hAnsiTheme="minorHAnsi"/>
          <w:b/>
          <w:sz w:val="28"/>
          <w:lang w:val="ru-RU"/>
        </w:rPr>
      </w:pPr>
    </w:p>
    <w:p w:rsidR="004326BF" w:rsidRDefault="004326BF" w:rsidP="00DC6048">
      <w:pPr>
        <w:pStyle w:val="2"/>
        <w:rPr>
          <w:rFonts w:asciiTheme="minorHAnsi" w:hAnsiTheme="minorHAnsi"/>
          <w:b/>
          <w:sz w:val="28"/>
          <w:lang w:val="ru-RU"/>
        </w:rPr>
      </w:pPr>
    </w:p>
    <w:p w:rsidR="00DC6048" w:rsidRPr="00DC6048" w:rsidRDefault="00DC6048" w:rsidP="00DC6048">
      <w:pPr>
        <w:pStyle w:val="2"/>
        <w:rPr>
          <w:rFonts w:asciiTheme="minorHAnsi" w:hAnsiTheme="minorHAnsi"/>
          <w:b/>
          <w:sz w:val="28"/>
          <w:lang w:val="ru-RU"/>
        </w:rPr>
      </w:pPr>
      <w:r w:rsidRPr="00DC6048">
        <w:rPr>
          <w:rFonts w:asciiTheme="minorHAnsi" w:hAnsiTheme="minorHAnsi"/>
          <w:b/>
          <w:sz w:val="28"/>
          <w:lang w:val="ru-RU"/>
        </w:rPr>
        <w:t xml:space="preserve">Система </w:t>
      </w:r>
      <w:proofErr w:type="spellStart"/>
      <w:r w:rsidRPr="00DC6048">
        <w:rPr>
          <w:rFonts w:asciiTheme="minorHAnsi" w:hAnsiTheme="minorHAnsi"/>
          <w:b/>
          <w:sz w:val="28"/>
        </w:rPr>
        <w:t>MaxView</w:t>
      </w:r>
      <w:proofErr w:type="spellEnd"/>
      <w:r w:rsidRPr="00DC6048">
        <w:rPr>
          <w:rFonts w:asciiTheme="minorHAnsi" w:hAnsiTheme="minorHAnsi"/>
          <w:b/>
          <w:sz w:val="28"/>
          <w:lang w:val="ru-RU"/>
        </w:rPr>
        <w:t>™</w:t>
      </w:r>
    </w:p>
    <w:p w:rsidR="00DC6048" w:rsidRPr="008D3019" w:rsidRDefault="00DC6048" w:rsidP="00DC6048">
      <w:pPr>
        <w:pStyle w:val="af"/>
        <w:spacing w:before="0" w:beforeAutospacing="0" w:after="0" w:afterAutospacing="0"/>
        <w:ind w:firstLine="284"/>
        <w:jc w:val="both"/>
        <w:rPr>
          <w:rFonts w:asciiTheme="minorHAnsi" w:hAnsiTheme="minorHAnsi"/>
          <w:sz w:val="40"/>
          <w:lang w:val="ru-RU"/>
        </w:rPr>
      </w:pPr>
      <w:r w:rsidRPr="00DC6048">
        <w:rPr>
          <w:rFonts w:asciiTheme="minorHAnsi" w:hAnsiTheme="minorHAnsi"/>
          <w:sz w:val="28"/>
          <w:lang w:val="ru-RU"/>
        </w:rPr>
        <w:t xml:space="preserve">Благодаря системе </w:t>
      </w:r>
      <w:proofErr w:type="spellStart"/>
      <w:r w:rsidRPr="00DC6048">
        <w:rPr>
          <w:rFonts w:asciiTheme="minorHAnsi" w:hAnsiTheme="minorHAnsi"/>
          <w:sz w:val="28"/>
        </w:rPr>
        <w:t>MaxView</w:t>
      </w:r>
      <w:proofErr w:type="spellEnd"/>
      <w:r w:rsidRPr="00DC6048">
        <w:rPr>
          <w:rFonts w:asciiTheme="minorHAnsi" w:hAnsiTheme="minorHAnsi"/>
          <w:sz w:val="28"/>
          <w:lang w:val="ru-RU"/>
        </w:rPr>
        <w:t xml:space="preserve">™ возможно получение максимального обзора тканей молочной железы в любых проекциях. Над и под исследуемой молочной железой располагаются </w:t>
      </w:r>
      <w:proofErr w:type="spellStart"/>
      <w:r w:rsidRPr="00DC6048">
        <w:rPr>
          <w:rFonts w:asciiTheme="minorHAnsi" w:hAnsiTheme="minorHAnsi"/>
          <w:sz w:val="28"/>
          <w:lang w:val="ru-RU"/>
        </w:rPr>
        <w:t>рентгенпроницаемые</w:t>
      </w:r>
      <w:proofErr w:type="spellEnd"/>
      <w:r w:rsidRPr="00DC6048">
        <w:rPr>
          <w:rFonts w:asciiTheme="minorHAnsi" w:hAnsiTheme="minorHAnsi"/>
          <w:sz w:val="28"/>
          <w:lang w:val="ru-RU"/>
        </w:rPr>
        <w:t xml:space="preserve"> листы. В процессе компрессии посредством данных подвижных листов грудь пациентки втягивается в зону визуализации для идеального обзора.</w:t>
      </w:r>
      <w:r w:rsidR="008D3019" w:rsidRPr="008D3019">
        <w:rPr>
          <w:lang w:val="ru-RU"/>
        </w:rPr>
        <w:t xml:space="preserve"> </w:t>
      </w:r>
      <w:r w:rsidR="008D3019" w:rsidRPr="008D3019">
        <w:rPr>
          <w:rFonts w:asciiTheme="minorHAnsi" w:hAnsiTheme="minorHAnsi"/>
          <w:sz w:val="28"/>
          <w:lang w:val="ru-RU"/>
        </w:rPr>
        <w:t xml:space="preserve">Система </w:t>
      </w:r>
      <w:proofErr w:type="spellStart"/>
      <w:r w:rsidR="008D3019" w:rsidRPr="008D3019">
        <w:rPr>
          <w:rFonts w:asciiTheme="minorHAnsi" w:hAnsiTheme="minorHAnsi"/>
          <w:sz w:val="28"/>
        </w:rPr>
        <w:t>MaxView</w:t>
      </w:r>
      <w:proofErr w:type="spellEnd"/>
      <w:r w:rsidR="008D3019" w:rsidRPr="008D3019">
        <w:rPr>
          <w:rFonts w:asciiTheme="minorHAnsi" w:hAnsiTheme="minorHAnsi"/>
          <w:sz w:val="28"/>
          <w:lang w:val="ru-RU"/>
        </w:rPr>
        <w:t xml:space="preserve"> разработана таким образом, чтобы исключить возможность пропустить малейшее новообразование.</w:t>
      </w:r>
    </w:p>
    <w:p w:rsidR="00DC6048" w:rsidRPr="00DC6048" w:rsidRDefault="00DC6048" w:rsidP="00DC6048">
      <w:pPr>
        <w:pStyle w:val="af"/>
        <w:spacing w:before="0" w:beforeAutospacing="0" w:after="0" w:afterAutospacing="0"/>
        <w:rPr>
          <w:rFonts w:asciiTheme="minorHAnsi" w:hAnsiTheme="minorHAnsi"/>
          <w:sz w:val="28"/>
        </w:rPr>
      </w:pPr>
      <w:r w:rsidRPr="00DC6048">
        <w:rPr>
          <w:rFonts w:asciiTheme="minorHAnsi" w:hAnsiTheme="minorHAnsi"/>
          <w:noProof/>
          <w:color w:val="0000FF"/>
          <w:sz w:val="28"/>
          <w:lang w:val="ru-RU" w:eastAsia="ru-RU"/>
        </w:rPr>
        <w:drawing>
          <wp:inline distT="0" distB="0" distL="0" distR="0" wp14:anchorId="0456B296" wp14:editId="0D0DD7AC">
            <wp:extent cx="6381750" cy="1677489"/>
            <wp:effectExtent l="0" t="0" r="0" b="0"/>
            <wp:docPr id="8" name="Рисунок 8" descr="Система MaxView™">
              <a:hlinkClick xmlns:a="http://schemas.openxmlformats.org/drawingml/2006/main" r:id="rId3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истема MaxView™">
                      <a:hlinkClick r:id="rId3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67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083" w:rsidRPr="00744BF0" w:rsidRDefault="00CD5083" w:rsidP="00DC6048">
      <w:pPr>
        <w:pStyle w:val="2"/>
        <w:rPr>
          <w:rFonts w:asciiTheme="minorHAnsi" w:hAnsiTheme="minorHAnsi"/>
          <w:sz w:val="20"/>
          <w:lang w:val="ru-RU"/>
        </w:rPr>
      </w:pPr>
    </w:p>
    <w:p w:rsidR="00B013CE" w:rsidRDefault="00B013CE" w:rsidP="00DC6048">
      <w:pPr>
        <w:pStyle w:val="2"/>
        <w:rPr>
          <w:rFonts w:asciiTheme="minorHAnsi" w:hAnsiTheme="minorHAnsi"/>
          <w:b/>
          <w:sz w:val="28"/>
          <w:lang w:val="ru-RU"/>
        </w:rPr>
      </w:pPr>
      <w:r>
        <w:rPr>
          <w:rFonts w:asciiTheme="minorHAnsi" w:hAnsiTheme="minorHAnsi"/>
          <w:b/>
          <w:sz w:val="28"/>
          <w:lang w:val="ru-RU"/>
        </w:rPr>
        <w:t>Система сжатия груди</w:t>
      </w:r>
    </w:p>
    <w:p w:rsidR="00BF34FB" w:rsidRDefault="00B013CE" w:rsidP="003F0A7E">
      <w:pPr>
        <w:pStyle w:val="ad"/>
        <w:numPr>
          <w:ilvl w:val="0"/>
          <w:numId w:val="13"/>
        </w:numPr>
        <w:jc w:val="both"/>
        <w:rPr>
          <w:rFonts w:asciiTheme="minorHAnsi" w:hAnsiTheme="minorHAnsi"/>
          <w:sz w:val="28"/>
        </w:rPr>
      </w:pPr>
      <w:r w:rsidRPr="00BF34FB">
        <w:rPr>
          <w:rFonts w:asciiTheme="minorHAnsi" w:hAnsiTheme="minorHAnsi"/>
          <w:sz w:val="28"/>
        </w:rPr>
        <w:t xml:space="preserve">Сжатие механизированное с регулируемым уровнем скорости 1-5: </w:t>
      </w:r>
    </w:p>
    <w:p w:rsidR="00BF34FB" w:rsidRDefault="00B013CE" w:rsidP="003F0A7E">
      <w:pPr>
        <w:pStyle w:val="ad"/>
        <w:numPr>
          <w:ilvl w:val="0"/>
          <w:numId w:val="14"/>
        </w:numPr>
        <w:ind w:left="993" w:hanging="284"/>
        <w:jc w:val="both"/>
        <w:rPr>
          <w:rFonts w:asciiTheme="minorHAnsi" w:hAnsiTheme="minorHAnsi"/>
          <w:sz w:val="28"/>
        </w:rPr>
      </w:pPr>
      <w:r w:rsidRPr="00BF34FB">
        <w:rPr>
          <w:rFonts w:asciiTheme="minorHAnsi" w:hAnsiTheme="minorHAnsi"/>
          <w:sz w:val="28"/>
        </w:rPr>
        <w:lastRenderedPageBreak/>
        <w:t xml:space="preserve">мин. 10, 0 мм/с, </w:t>
      </w:r>
    </w:p>
    <w:p w:rsidR="00B013CE" w:rsidRPr="00BF34FB" w:rsidRDefault="00B013CE" w:rsidP="003F0A7E">
      <w:pPr>
        <w:pStyle w:val="ad"/>
        <w:numPr>
          <w:ilvl w:val="0"/>
          <w:numId w:val="14"/>
        </w:numPr>
        <w:ind w:left="993" w:hanging="284"/>
        <w:jc w:val="both"/>
        <w:rPr>
          <w:rFonts w:asciiTheme="minorHAnsi" w:hAnsiTheme="minorHAnsi"/>
          <w:sz w:val="28"/>
        </w:rPr>
      </w:pPr>
      <w:r w:rsidRPr="00BF34FB">
        <w:rPr>
          <w:rFonts w:asciiTheme="minorHAnsi" w:hAnsiTheme="minorHAnsi"/>
          <w:sz w:val="28"/>
        </w:rPr>
        <w:t>макс. 27,7 мм/с</w:t>
      </w:r>
    </w:p>
    <w:p w:rsidR="00B013CE" w:rsidRPr="00BF34FB" w:rsidRDefault="00B013CE" w:rsidP="003F0A7E">
      <w:pPr>
        <w:pStyle w:val="ad"/>
        <w:numPr>
          <w:ilvl w:val="0"/>
          <w:numId w:val="13"/>
        </w:numPr>
        <w:jc w:val="both"/>
        <w:rPr>
          <w:rFonts w:asciiTheme="minorHAnsi" w:hAnsiTheme="minorHAnsi"/>
          <w:sz w:val="28"/>
        </w:rPr>
      </w:pPr>
      <w:r w:rsidRPr="00BF34FB">
        <w:rPr>
          <w:rFonts w:asciiTheme="minorHAnsi" w:hAnsiTheme="minorHAnsi"/>
          <w:sz w:val="28"/>
        </w:rPr>
        <w:t xml:space="preserve">Регулируемый предел усилия сжатия 1-20даН (заводская установка по умолчанию: 10 </w:t>
      </w:r>
      <w:proofErr w:type="spellStart"/>
      <w:r w:rsidRPr="00BF34FB">
        <w:rPr>
          <w:rFonts w:asciiTheme="minorHAnsi" w:hAnsiTheme="minorHAnsi"/>
          <w:sz w:val="28"/>
        </w:rPr>
        <w:t>даН</w:t>
      </w:r>
      <w:proofErr w:type="spellEnd"/>
      <w:r w:rsidRPr="00BF34FB">
        <w:rPr>
          <w:rFonts w:asciiTheme="minorHAnsi" w:hAnsiTheme="minorHAnsi"/>
          <w:sz w:val="28"/>
        </w:rPr>
        <w:t>)</w:t>
      </w:r>
    </w:p>
    <w:p w:rsidR="00B013CE" w:rsidRPr="00BF34FB" w:rsidRDefault="00B013CE" w:rsidP="003F0A7E">
      <w:pPr>
        <w:pStyle w:val="ad"/>
        <w:numPr>
          <w:ilvl w:val="0"/>
          <w:numId w:val="13"/>
        </w:numPr>
        <w:jc w:val="both"/>
        <w:rPr>
          <w:rFonts w:asciiTheme="minorHAnsi" w:hAnsiTheme="minorHAnsi"/>
          <w:sz w:val="28"/>
        </w:rPr>
      </w:pPr>
      <w:r w:rsidRPr="00BF34FB">
        <w:rPr>
          <w:rFonts w:asciiTheme="minorHAnsi" w:hAnsiTheme="minorHAnsi"/>
          <w:sz w:val="28"/>
        </w:rPr>
        <w:t xml:space="preserve">Максимальная сила сжатия 20 </w:t>
      </w:r>
      <w:proofErr w:type="spellStart"/>
      <w:r w:rsidRPr="00BF34FB">
        <w:rPr>
          <w:rFonts w:asciiTheme="minorHAnsi" w:hAnsiTheme="minorHAnsi"/>
          <w:sz w:val="28"/>
        </w:rPr>
        <w:t>даН</w:t>
      </w:r>
      <w:proofErr w:type="spellEnd"/>
    </w:p>
    <w:p w:rsidR="00B013CE" w:rsidRPr="00BF34FB" w:rsidRDefault="00B013CE" w:rsidP="003F0A7E">
      <w:pPr>
        <w:pStyle w:val="ad"/>
        <w:numPr>
          <w:ilvl w:val="0"/>
          <w:numId w:val="13"/>
        </w:numPr>
        <w:jc w:val="both"/>
        <w:rPr>
          <w:rFonts w:asciiTheme="minorHAnsi" w:hAnsiTheme="minorHAnsi"/>
          <w:sz w:val="28"/>
        </w:rPr>
      </w:pPr>
      <w:r w:rsidRPr="00BF34FB">
        <w:rPr>
          <w:rFonts w:asciiTheme="minorHAnsi" w:hAnsiTheme="minorHAnsi"/>
          <w:sz w:val="28"/>
        </w:rPr>
        <w:t>Индикация силы сжатия/ толщины груди –</w:t>
      </w:r>
      <w:r w:rsidR="00BF34FB" w:rsidRPr="00BF34FB">
        <w:rPr>
          <w:rFonts w:asciiTheme="minorHAnsi" w:hAnsiTheme="minorHAnsi"/>
          <w:sz w:val="28"/>
        </w:rPr>
        <w:t xml:space="preserve"> цифровой дисплей, </w:t>
      </w:r>
      <w:proofErr w:type="spellStart"/>
      <w:r w:rsidR="00BF34FB" w:rsidRPr="00BF34FB">
        <w:rPr>
          <w:rFonts w:asciiTheme="minorHAnsi" w:hAnsiTheme="minorHAnsi"/>
          <w:sz w:val="28"/>
        </w:rPr>
        <w:t>даН</w:t>
      </w:r>
      <w:proofErr w:type="spellEnd"/>
      <w:r w:rsidR="00BF34FB" w:rsidRPr="00BF34FB">
        <w:rPr>
          <w:rFonts w:asciiTheme="minorHAnsi" w:hAnsiTheme="minorHAnsi"/>
          <w:sz w:val="28"/>
        </w:rPr>
        <w:t>/см</w:t>
      </w:r>
    </w:p>
    <w:p w:rsidR="00BF34FB" w:rsidRPr="00BF34FB" w:rsidRDefault="00BF34FB" w:rsidP="003F0A7E">
      <w:pPr>
        <w:pStyle w:val="ad"/>
        <w:numPr>
          <w:ilvl w:val="0"/>
          <w:numId w:val="13"/>
        </w:numPr>
        <w:jc w:val="both"/>
        <w:rPr>
          <w:rFonts w:asciiTheme="minorHAnsi" w:hAnsiTheme="minorHAnsi"/>
          <w:sz w:val="28"/>
        </w:rPr>
      </w:pPr>
      <w:r w:rsidRPr="00BF34FB">
        <w:rPr>
          <w:rFonts w:asciiTheme="minorHAnsi" w:hAnsiTheme="minorHAnsi"/>
          <w:sz w:val="28"/>
        </w:rPr>
        <w:t>Тонкое регулирование сжатия механизированное с регулируемым уровнем скорости 1-3</w:t>
      </w:r>
    </w:p>
    <w:p w:rsidR="00BF34FB" w:rsidRPr="00BF34FB" w:rsidRDefault="00BF34FB" w:rsidP="003F0A7E">
      <w:pPr>
        <w:pStyle w:val="ad"/>
        <w:numPr>
          <w:ilvl w:val="0"/>
          <w:numId w:val="13"/>
        </w:numPr>
        <w:jc w:val="both"/>
        <w:rPr>
          <w:rFonts w:asciiTheme="minorHAnsi" w:hAnsiTheme="minorHAnsi"/>
          <w:sz w:val="28"/>
        </w:rPr>
      </w:pPr>
      <w:r w:rsidRPr="00BF34FB">
        <w:rPr>
          <w:rFonts w:asciiTheme="minorHAnsi" w:hAnsiTheme="minorHAnsi"/>
          <w:sz w:val="28"/>
        </w:rPr>
        <w:t>Скорости тонкого регулирования сжатия:</w:t>
      </w:r>
    </w:p>
    <w:p w:rsidR="00BF34FB" w:rsidRPr="00BF34FB" w:rsidRDefault="00BF34FB" w:rsidP="003F0A7E">
      <w:pPr>
        <w:pStyle w:val="ad"/>
        <w:numPr>
          <w:ilvl w:val="0"/>
          <w:numId w:val="15"/>
        </w:numPr>
        <w:ind w:left="993" w:hanging="284"/>
        <w:jc w:val="both"/>
        <w:rPr>
          <w:rFonts w:asciiTheme="minorHAnsi" w:hAnsiTheme="minorHAnsi"/>
          <w:sz w:val="28"/>
        </w:rPr>
      </w:pPr>
      <w:r w:rsidRPr="00BF34FB">
        <w:rPr>
          <w:rFonts w:asciiTheme="minorHAnsi" w:hAnsiTheme="minorHAnsi"/>
          <w:sz w:val="28"/>
        </w:rPr>
        <w:t>Уровень скорости 1 – 3,3 мм/с</w:t>
      </w:r>
    </w:p>
    <w:p w:rsidR="00BF34FB" w:rsidRPr="00BF34FB" w:rsidRDefault="00BF34FB" w:rsidP="003F0A7E">
      <w:pPr>
        <w:pStyle w:val="ad"/>
        <w:numPr>
          <w:ilvl w:val="0"/>
          <w:numId w:val="15"/>
        </w:numPr>
        <w:ind w:left="993" w:hanging="284"/>
        <w:jc w:val="both"/>
        <w:rPr>
          <w:rFonts w:asciiTheme="minorHAnsi" w:hAnsiTheme="minorHAnsi"/>
          <w:sz w:val="28"/>
        </w:rPr>
      </w:pPr>
      <w:r w:rsidRPr="00BF34FB">
        <w:rPr>
          <w:rFonts w:asciiTheme="minorHAnsi" w:hAnsiTheme="minorHAnsi"/>
          <w:sz w:val="28"/>
        </w:rPr>
        <w:t>Уровень скорости 1 – 4,9 мм/с</w:t>
      </w:r>
    </w:p>
    <w:p w:rsidR="00BF34FB" w:rsidRPr="00BF34FB" w:rsidRDefault="00BF34FB" w:rsidP="003F0A7E">
      <w:pPr>
        <w:pStyle w:val="ad"/>
        <w:numPr>
          <w:ilvl w:val="0"/>
          <w:numId w:val="15"/>
        </w:numPr>
        <w:ind w:left="993" w:hanging="284"/>
        <w:jc w:val="both"/>
        <w:rPr>
          <w:rFonts w:asciiTheme="minorHAnsi" w:hAnsiTheme="minorHAnsi"/>
          <w:sz w:val="28"/>
        </w:rPr>
      </w:pPr>
      <w:r w:rsidRPr="00BF34FB">
        <w:rPr>
          <w:rFonts w:asciiTheme="minorHAnsi" w:hAnsiTheme="minorHAnsi"/>
          <w:sz w:val="28"/>
        </w:rPr>
        <w:t>Уровень скорости 1 – 6,6 мм/с</w:t>
      </w:r>
    </w:p>
    <w:p w:rsidR="00BF34FB" w:rsidRPr="00BF34FB" w:rsidRDefault="00BF34FB" w:rsidP="003F0A7E">
      <w:pPr>
        <w:pStyle w:val="ad"/>
        <w:numPr>
          <w:ilvl w:val="0"/>
          <w:numId w:val="13"/>
        </w:numPr>
        <w:jc w:val="both"/>
        <w:rPr>
          <w:rFonts w:asciiTheme="minorHAnsi" w:hAnsiTheme="minorHAnsi"/>
          <w:sz w:val="28"/>
        </w:rPr>
      </w:pPr>
      <w:r w:rsidRPr="00BF34FB">
        <w:rPr>
          <w:rFonts w:asciiTheme="minorHAnsi" w:hAnsiTheme="minorHAnsi"/>
          <w:sz w:val="28"/>
        </w:rPr>
        <w:t>Система освобождения</w:t>
      </w:r>
      <w:r>
        <w:rPr>
          <w:rFonts w:asciiTheme="minorHAnsi" w:hAnsiTheme="minorHAnsi"/>
          <w:sz w:val="28"/>
        </w:rPr>
        <w:t>:</w:t>
      </w:r>
    </w:p>
    <w:p w:rsidR="00BF34FB" w:rsidRPr="00BF34FB" w:rsidRDefault="00BF34FB" w:rsidP="003F0A7E">
      <w:pPr>
        <w:pStyle w:val="ad"/>
        <w:numPr>
          <w:ilvl w:val="0"/>
          <w:numId w:val="16"/>
        </w:numPr>
        <w:ind w:left="993" w:hanging="284"/>
        <w:jc w:val="both"/>
        <w:rPr>
          <w:rFonts w:asciiTheme="minorHAnsi" w:hAnsiTheme="minorHAnsi"/>
          <w:sz w:val="28"/>
        </w:rPr>
      </w:pPr>
      <w:r w:rsidRPr="00BF34FB">
        <w:rPr>
          <w:rFonts w:asciiTheme="minorHAnsi" w:hAnsiTheme="minorHAnsi"/>
          <w:sz w:val="28"/>
        </w:rPr>
        <w:t>Автоматическое и ручное освобождение от сжатия после съемки</w:t>
      </w:r>
    </w:p>
    <w:p w:rsidR="00BF34FB" w:rsidRPr="00BF34FB" w:rsidRDefault="00BF34FB" w:rsidP="003F0A7E">
      <w:pPr>
        <w:pStyle w:val="ad"/>
        <w:numPr>
          <w:ilvl w:val="0"/>
          <w:numId w:val="16"/>
        </w:numPr>
        <w:ind w:left="993" w:hanging="284"/>
        <w:jc w:val="both"/>
        <w:rPr>
          <w:rFonts w:asciiTheme="minorHAnsi" w:hAnsiTheme="minorHAnsi"/>
          <w:sz w:val="28"/>
        </w:rPr>
      </w:pPr>
      <w:r w:rsidRPr="00BF34FB">
        <w:rPr>
          <w:rFonts w:asciiTheme="minorHAnsi" w:hAnsiTheme="minorHAnsi"/>
          <w:sz w:val="28"/>
        </w:rPr>
        <w:t>Быстрое аварийное освобождение</w:t>
      </w:r>
    </w:p>
    <w:p w:rsidR="00B013CE" w:rsidRPr="00744BF0" w:rsidRDefault="00B013CE" w:rsidP="00B013CE">
      <w:pPr>
        <w:spacing w:after="0" w:line="240" w:lineRule="auto"/>
        <w:rPr>
          <w:sz w:val="20"/>
        </w:rPr>
      </w:pPr>
    </w:p>
    <w:p w:rsidR="00DC6048" w:rsidRPr="00CD5083" w:rsidRDefault="00DC6048" w:rsidP="00DC6048">
      <w:pPr>
        <w:pStyle w:val="2"/>
        <w:rPr>
          <w:rFonts w:asciiTheme="minorHAnsi" w:hAnsiTheme="minorHAnsi"/>
          <w:b/>
          <w:sz w:val="28"/>
          <w:lang w:val="ru-RU"/>
        </w:rPr>
      </w:pPr>
      <w:r w:rsidRPr="00CD5083">
        <w:rPr>
          <w:rFonts w:asciiTheme="minorHAnsi" w:hAnsiTheme="minorHAnsi"/>
          <w:b/>
          <w:sz w:val="28"/>
          <w:lang w:val="ru-RU"/>
        </w:rPr>
        <w:t>Интуитивно простое управление</w:t>
      </w:r>
    </w:p>
    <w:p w:rsidR="00DC6048" w:rsidRPr="007A5C02" w:rsidRDefault="00DC6048" w:rsidP="00CD5083">
      <w:pPr>
        <w:pStyle w:val="af"/>
        <w:spacing w:before="0" w:beforeAutospacing="0" w:after="0" w:afterAutospacing="0"/>
        <w:ind w:firstLine="284"/>
        <w:jc w:val="both"/>
        <w:rPr>
          <w:rFonts w:asciiTheme="minorHAnsi" w:hAnsiTheme="minorHAnsi"/>
          <w:sz w:val="28"/>
          <w:lang w:val="ru-RU"/>
        </w:rPr>
      </w:pPr>
      <w:r w:rsidRPr="00DC6048">
        <w:rPr>
          <w:rFonts w:asciiTheme="minorHAnsi" w:hAnsiTheme="minorHAnsi"/>
          <w:sz w:val="28"/>
          <w:lang w:val="ru-RU"/>
        </w:rPr>
        <w:t xml:space="preserve">Пользователь использует современную сенсорную систему управления. Все необходимые для работы функции станут более доступными: переключать их можно сравнительно легко и быстро. </w:t>
      </w:r>
      <w:r w:rsidRPr="007A5C02">
        <w:rPr>
          <w:rFonts w:asciiTheme="minorHAnsi" w:hAnsiTheme="minorHAnsi"/>
          <w:sz w:val="28"/>
          <w:lang w:val="ru-RU"/>
        </w:rPr>
        <w:t>При этом допустимы индивидуальные настройки для повышения удобства.</w:t>
      </w:r>
    </w:p>
    <w:p w:rsidR="00DC6048" w:rsidRPr="007A5C02" w:rsidRDefault="00DF6AC8" w:rsidP="00150077">
      <w:pPr>
        <w:pStyle w:val="af"/>
        <w:spacing w:before="0" w:beforeAutospacing="0" w:after="0" w:afterAutospacing="0"/>
        <w:ind w:left="5103"/>
        <w:rPr>
          <w:rFonts w:asciiTheme="minorHAnsi" w:hAnsiTheme="minorHAnsi"/>
          <w:noProof/>
          <w:color w:val="0000FF"/>
          <w:sz w:val="28"/>
          <w:lang w:val="ru-RU" w:eastAsia="ru-RU"/>
        </w:rPr>
      </w:pPr>
      <w:r>
        <w:rPr>
          <w:noProof/>
        </w:rPr>
        <w:pict>
          <v:shape id="_x0000_s1026" type="#_x0000_t75" style="position:absolute;left:0;text-align:left;margin-left:.9pt;margin-top:12.75pt;width:247.6pt;height:138.55pt;z-index:251679232;mso-position-horizontal-relative:text;mso-position-vertical-relative:text">
            <v:imagedata r:id="rId40" o:title="planmed-clarity-2d-5" croptop="15363f" cropbottom="13505f"/>
          </v:shape>
        </w:pict>
      </w:r>
    </w:p>
    <w:p w:rsidR="00DC6048" w:rsidRPr="00DC6048" w:rsidRDefault="00DC6048" w:rsidP="00150077">
      <w:pPr>
        <w:pStyle w:val="af"/>
        <w:spacing w:before="0" w:beforeAutospacing="0" w:after="0" w:afterAutospacing="0"/>
        <w:ind w:left="5103"/>
        <w:jc w:val="both"/>
        <w:rPr>
          <w:rFonts w:asciiTheme="minorHAnsi" w:hAnsiTheme="minorHAnsi"/>
          <w:sz w:val="28"/>
          <w:lang w:val="ru-RU"/>
        </w:rPr>
      </w:pPr>
      <w:r w:rsidRPr="00DC6048">
        <w:rPr>
          <w:rFonts w:asciiTheme="minorHAnsi" w:hAnsiTheme="minorHAnsi"/>
          <w:sz w:val="28"/>
          <w:lang w:val="ru-RU"/>
        </w:rPr>
        <w:t>Оборудование оснащено 2 сенсорными экранами. Все справочные данные выводятся на экране. За счет управления экраном можно изменить положение пациентки и определить последовательность действий.</w:t>
      </w:r>
    </w:p>
    <w:p w:rsidR="00CD5083" w:rsidRPr="00744BF0" w:rsidRDefault="00CD5083" w:rsidP="00DC6048">
      <w:pPr>
        <w:pStyle w:val="2"/>
        <w:rPr>
          <w:rFonts w:asciiTheme="minorHAnsi" w:hAnsiTheme="minorHAnsi"/>
          <w:sz w:val="20"/>
          <w:lang w:val="ru-RU"/>
        </w:rPr>
      </w:pPr>
    </w:p>
    <w:p w:rsidR="00150077" w:rsidRDefault="00150077" w:rsidP="00DC6048">
      <w:pPr>
        <w:pStyle w:val="2"/>
        <w:rPr>
          <w:rFonts w:asciiTheme="minorHAnsi" w:hAnsiTheme="minorHAnsi"/>
          <w:b/>
          <w:sz w:val="28"/>
          <w:lang w:val="ru-RU"/>
        </w:rPr>
      </w:pPr>
    </w:p>
    <w:p w:rsidR="00150077" w:rsidRDefault="00150077" w:rsidP="00DC6048">
      <w:pPr>
        <w:pStyle w:val="2"/>
        <w:rPr>
          <w:rFonts w:asciiTheme="minorHAnsi" w:hAnsiTheme="minorHAnsi"/>
          <w:b/>
          <w:sz w:val="28"/>
          <w:lang w:val="ru-RU"/>
        </w:rPr>
      </w:pPr>
    </w:p>
    <w:p w:rsidR="00DC6048" w:rsidRPr="00EC496E" w:rsidRDefault="00CD5083" w:rsidP="00DC6048">
      <w:pPr>
        <w:pStyle w:val="2"/>
        <w:rPr>
          <w:rFonts w:asciiTheme="minorHAnsi" w:hAnsiTheme="minorHAnsi"/>
          <w:b/>
          <w:sz w:val="28"/>
          <w:lang w:val="ru-RU"/>
        </w:rPr>
      </w:pPr>
      <w:r>
        <w:rPr>
          <w:rFonts w:asciiTheme="minorHAnsi" w:hAnsiTheme="minorHAnsi"/>
          <w:b/>
          <w:sz w:val="28"/>
          <w:lang w:val="ru-RU"/>
        </w:rPr>
        <w:t>Система</w:t>
      </w:r>
      <w:r w:rsidR="00DC6048" w:rsidRPr="00EC496E">
        <w:rPr>
          <w:rFonts w:asciiTheme="minorHAnsi" w:hAnsiTheme="minorHAnsi"/>
          <w:b/>
          <w:sz w:val="28"/>
          <w:lang w:val="ru-RU"/>
        </w:rPr>
        <w:t xml:space="preserve"> позиционирования</w:t>
      </w:r>
    </w:p>
    <w:p w:rsidR="00DC6048" w:rsidRPr="00CD5083" w:rsidRDefault="00DC6048" w:rsidP="00CD5083">
      <w:pPr>
        <w:pStyle w:val="af"/>
        <w:spacing w:before="0" w:beforeAutospacing="0" w:after="0" w:afterAutospacing="0"/>
        <w:ind w:firstLine="284"/>
        <w:jc w:val="both"/>
        <w:rPr>
          <w:rFonts w:asciiTheme="minorHAnsi" w:hAnsiTheme="minorHAnsi"/>
          <w:sz w:val="28"/>
          <w:lang w:val="ru-RU"/>
        </w:rPr>
      </w:pPr>
      <w:r w:rsidRPr="00DC6048">
        <w:rPr>
          <w:rFonts w:asciiTheme="minorHAnsi" w:hAnsiTheme="minorHAnsi"/>
          <w:sz w:val="28"/>
          <w:lang w:val="ru-RU"/>
        </w:rPr>
        <w:t xml:space="preserve">Комфортно будет не только специалисту, но и пациентке. В системе </w:t>
      </w:r>
      <w:proofErr w:type="spellStart"/>
      <w:r w:rsidRPr="00DC6048">
        <w:rPr>
          <w:rFonts w:asciiTheme="minorHAnsi" w:hAnsiTheme="minorHAnsi"/>
          <w:sz w:val="28"/>
        </w:rPr>
        <w:t>Planmed</w:t>
      </w:r>
      <w:proofErr w:type="spellEnd"/>
      <w:r w:rsidRPr="00DC6048">
        <w:rPr>
          <w:rFonts w:asciiTheme="minorHAnsi" w:hAnsiTheme="minorHAnsi"/>
          <w:sz w:val="28"/>
          <w:lang w:val="ru-RU"/>
        </w:rPr>
        <w:t xml:space="preserve"> </w:t>
      </w:r>
      <w:r w:rsidRPr="00DC6048">
        <w:rPr>
          <w:rFonts w:asciiTheme="minorHAnsi" w:hAnsiTheme="minorHAnsi"/>
          <w:sz w:val="28"/>
        </w:rPr>
        <w:t>Clarity</w:t>
      </w:r>
      <w:r w:rsidRPr="00DC6048">
        <w:rPr>
          <w:rFonts w:asciiTheme="minorHAnsi" w:hAnsiTheme="minorHAnsi"/>
          <w:sz w:val="28"/>
          <w:lang w:val="ru-RU"/>
        </w:rPr>
        <w:t xml:space="preserve"> 2</w:t>
      </w:r>
      <w:r w:rsidRPr="00DC6048">
        <w:rPr>
          <w:rFonts w:asciiTheme="minorHAnsi" w:hAnsiTheme="minorHAnsi"/>
          <w:sz w:val="28"/>
        </w:rPr>
        <w:t>D</w:t>
      </w:r>
      <w:r w:rsidRPr="00DC6048">
        <w:rPr>
          <w:rFonts w:asciiTheme="minorHAnsi" w:hAnsiTheme="minorHAnsi"/>
          <w:sz w:val="28"/>
          <w:lang w:val="ru-RU"/>
        </w:rPr>
        <w:t xml:space="preserve"> предусмотрена уникальная технология позиционирования </w:t>
      </w:r>
      <w:proofErr w:type="spellStart"/>
      <w:r w:rsidRPr="00DC6048">
        <w:rPr>
          <w:rFonts w:asciiTheme="minorHAnsi" w:hAnsiTheme="minorHAnsi"/>
          <w:b/>
          <w:bCs/>
          <w:sz w:val="28"/>
        </w:rPr>
        <w:t>SideAccess</w:t>
      </w:r>
      <w:proofErr w:type="spellEnd"/>
      <w:r w:rsidR="003B798F">
        <w:rPr>
          <w:rFonts w:asciiTheme="minorHAnsi" w:hAnsiTheme="minorHAnsi"/>
          <w:b/>
          <w:bCs/>
          <w:sz w:val="28"/>
          <w:lang w:val="ru-RU"/>
        </w:rPr>
        <w:t xml:space="preserve"> </w:t>
      </w:r>
      <w:r w:rsidRPr="00DC6048">
        <w:rPr>
          <w:rFonts w:asciiTheme="minorHAnsi" w:hAnsiTheme="minorHAnsi"/>
          <w:sz w:val="28"/>
          <w:lang w:val="ru-RU"/>
        </w:rPr>
        <w:t xml:space="preserve">и ручная компрессия. </w:t>
      </w:r>
      <w:r w:rsidRPr="00CD5083">
        <w:rPr>
          <w:rFonts w:asciiTheme="minorHAnsi" w:hAnsiTheme="minorHAnsi"/>
          <w:sz w:val="28"/>
          <w:lang w:val="ru-RU"/>
        </w:rPr>
        <w:t>Для подбородка предполагается удобная анатомическая подставка.</w:t>
      </w:r>
    </w:p>
    <w:p w:rsidR="00CD5083" w:rsidRPr="00CD5083" w:rsidRDefault="00CD5083" w:rsidP="003F0A7E">
      <w:pPr>
        <w:pStyle w:val="ad"/>
        <w:numPr>
          <w:ilvl w:val="0"/>
          <w:numId w:val="7"/>
        </w:numPr>
        <w:rPr>
          <w:rFonts w:asciiTheme="minorHAnsi" w:eastAsia="Times New Roman" w:hAnsiTheme="minorHAnsi"/>
          <w:sz w:val="28"/>
          <w:szCs w:val="24"/>
        </w:rPr>
      </w:pPr>
      <w:r w:rsidRPr="00DC6048">
        <w:rPr>
          <w:rFonts w:asciiTheme="minorHAnsi" w:hAnsiTheme="minorHAnsi"/>
          <w:noProof/>
          <w:color w:val="0000FF"/>
          <w:sz w:val="28"/>
          <w:lang w:bidi="ar-SA"/>
        </w:rPr>
        <w:drawing>
          <wp:anchor distT="0" distB="0" distL="114300" distR="114300" simplePos="0" relativeHeight="251674112" behindDoc="0" locked="0" layoutInCell="1" allowOverlap="1" wp14:anchorId="67179748" wp14:editId="0F138F09">
            <wp:simplePos x="0" y="0"/>
            <wp:positionH relativeFrom="column">
              <wp:posOffset>-15240</wp:posOffset>
            </wp:positionH>
            <wp:positionV relativeFrom="paragraph">
              <wp:posOffset>179705</wp:posOffset>
            </wp:positionV>
            <wp:extent cx="2745740" cy="1733550"/>
            <wp:effectExtent l="0" t="0" r="0" b="0"/>
            <wp:wrapNone/>
            <wp:docPr id="5" name="Рисунок 5" descr="Легкость позиционирования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Легкость позиционирования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4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D5083">
        <w:rPr>
          <w:rFonts w:asciiTheme="minorHAnsi" w:eastAsia="Times New Roman" w:hAnsiTheme="minorHAnsi"/>
          <w:sz w:val="28"/>
          <w:szCs w:val="24"/>
        </w:rPr>
        <w:t xml:space="preserve">Специальная система позиционирования пациентки </w:t>
      </w:r>
      <w:proofErr w:type="spellStart"/>
      <w:r w:rsidRPr="00CD5083">
        <w:rPr>
          <w:rFonts w:asciiTheme="minorHAnsi" w:eastAsia="Times New Roman" w:hAnsiTheme="minorHAnsi"/>
          <w:sz w:val="28"/>
          <w:szCs w:val="24"/>
        </w:rPr>
        <w:t>SideAccess</w:t>
      </w:r>
      <w:proofErr w:type="spellEnd"/>
    </w:p>
    <w:p w:rsidR="00CD5083" w:rsidRPr="00CD5083" w:rsidRDefault="00CD5083" w:rsidP="003F0A7E">
      <w:pPr>
        <w:pStyle w:val="ad"/>
        <w:numPr>
          <w:ilvl w:val="0"/>
          <w:numId w:val="7"/>
        </w:numPr>
        <w:rPr>
          <w:rFonts w:asciiTheme="minorHAnsi" w:eastAsia="Times New Roman" w:hAnsiTheme="minorHAnsi"/>
          <w:sz w:val="28"/>
          <w:szCs w:val="24"/>
        </w:rPr>
      </w:pPr>
      <w:r w:rsidRPr="00CD5083">
        <w:rPr>
          <w:rFonts w:asciiTheme="minorHAnsi" w:eastAsia="Times New Roman" w:hAnsiTheme="minorHAnsi"/>
          <w:sz w:val="28"/>
          <w:szCs w:val="24"/>
        </w:rPr>
        <w:t>Ручная компрессия</w:t>
      </w:r>
    </w:p>
    <w:p w:rsidR="00CD5083" w:rsidRPr="00CD5083" w:rsidRDefault="00CD5083" w:rsidP="003F0A7E">
      <w:pPr>
        <w:pStyle w:val="ad"/>
        <w:numPr>
          <w:ilvl w:val="0"/>
          <w:numId w:val="7"/>
        </w:numPr>
        <w:rPr>
          <w:rFonts w:asciiTheme="minorHAnsi" w:eastAsia="Times New Roman" w:hAnsiTheme="minorHAnsi"/>
          <w:sz w:val="28"/>
          <w:szCs w:val="24"/>
        </w:rPr>
      </w:pPr>
      <w:r w:rsidRPr="00CD5083">
        <w:rPr>
          <w:rFonts w:asciiTheme="minorHAnsi" w:eastAsia="Times New Roman" w:hAnsiTheme="minorHAnsi"/>
          <w:sz w:val="28"/>
          <w:szCs w:val="24"/>
        </w:rPr>
        <w:t>Анатомическая подставка для подбородка</w:t>
      </w:r>
    </w:p>
    <w:p w:rsidR="00CD5083" w:rsidRPr="00CD5083" w:rsidRDefault="00CD5083" w:rsidP="003F0A7E">
      <w:pPr>
        <w:pStyle w:val="ad"/>
        <w:numPr>
          <w:ilvl w:val="0"/>
          <w:numId w:val="7"/>
        </w:numPr>
        <w:rPr>
          <w:rFonts w:asciiTheme="minorHAnsi" w:eastAsia="Times New Roman" w:hAnsiTheme="minorHAnsi"/>
          <w:sz w:val="28"/>
          <w:szCs w:val="24"/>
        </w:rPr>
      </w:pPr>
      <w:r w:rsidRPr="00CD5083">
        <w:rPr>
          <w:rFonts w:asciiTheme="minorHAnsi" w:eastAsia="Times New Roman" w:hAnsiTheme="minorHAnsi"/>
          <w:sz w:val="28"/>
          <w:szCs w:val="24"/>
        </w:rPr>
        <w:t>Удлиненные поручни</w:t>
      </w:r>
    </w:p>
    <w:p w:rsidR="00CD5083" w:rsidRPr="00CD5083" w:rsidRDefault="00CD5083" w:rsidP="003F0A7E">
      <w:pPr>
        <w:pStyle w:val="ad"/>
        <w:numPr>
          <w:ilvl w:val="0"/>
          <w:numId w:val="7"/>
        </w:numPr>
        <w:rPr>
          <w:rFonts w:asciiTheme="minorHAnsi" w:eastAsia="Times New Roman" w:hAnsiTheme="minorHAnsi"/>
          <w:sz w:val="28"/>
          <w:szCs w:val="24"/>
        </w:rPr>
      </w:pPr>
      <w:r w:rsidRPr="00CD5083">
        <w:rPr>
          <w:rFonts w:asciiTheme="minorHAnsi" w:eastAsia="Times New Roman" w:hAnsiTheme="minorHAnsi"/>
          <w:sz w:val="28"/>
          <w:szCs w:val="24"/>
        </w:rPr>
        <w:t xml:space="preserve">Компактная решетка </w:t>
      </w:r>
      <w:proofErr w:type="spellStart"/>
      <w:r w:rsidRPr="00CD5083">
        <w:rPr>
          <w:rFonts w:asciiTheme="minorHAnsi" w:eastAsia="Times New Roman" w:hAnsiTheme="minorHAnsi"/>
          <w:sz w:val="28"/>
          <w:szCs w:val="24"/>
        </w:rPr>
        <w:t>Букки</w:t>
      </w:r>
      <w:proofErr w:type="spellEnd"/>
    </w:p>
    <w:p w:rsidR="00CD5083" w:rsidRPr="00CD5083" w:rsidRDefault="00CD5083" w:rsidP="003F0A7E">
      <w:pPr>
        <w:pStyle w:val="ad"/>
        <w:numPr>
          <w:ilvl w:val="0"/>
          <w:numId w:val="7"/>
        </w:numPr>
        <w:rPr>
          <w:rFonts w:asciiTheme="minorHAnsi" w:eastAsia="Times New Roman" w:hAnsiTheme="minorHAnsi"/>
          <w:sz w:val="28"/>
          <w:szCs w:val="24"/>
        </w:rPr>
      </w:pPr>
      <w:r w:rsidRPr="00CD5083">
        <w:rPr>
          <w:rFonts w:asciiTheme="minorHAnsi" w:eastAsia="Times New Roman" w:hAnsiTheme="minorHAnsi"/>
          <w:sz w:val="28"/>
          <w:szCs w:val="24"/>
        </w:rPr>
        <w:t xml:space="preserve">Регулируемые сенсорные </w:t>
      </w:r>
      <w:r w:rsidRPr="00CD5083">
        <w:rPr>
          <w:rFonts w:asciiTheme="minorHAnsi" w:eastAsia="Times New Roman" w:hAnsiTheme="minorHAnsi"/>
          <w:sz w:val="28"/>
          <w:szCs w:val="24"/>
        </w:rPr>
        <w:lastRenderedPageBreak/>
        <w:t>экраны</w:t>
      </w:r>
    </w:p>
    <w:p w:rsidR="00457D8E" w:rsidRPr="00744BF0" w:rsidRDefault="00457D8E" w:rsidP="008D3019">
      <w:pPr>
        <w:pStyle w:val="2"/>
        <w:rPr>
          <w:rFonts w:asciiTheme="minorHAnsi" w:hAnsiTheme="minorHAnsi"/>
          <w:b/>
          <w:sz w:val="20"/>
          <w:lang w:val="ru-RU"/>
        </w:rPr>
      </w:pPr>
    </w:p>
    <w:p w:rsidR="008D3019" w:rsidRDefault="008D3019" w:rsidP="008D3019">
      <w:pPr>
        <w:pStyle w:val="2"/>
        <w:rPr>
          <w:rFonts w:asciiTheme="minorHAnsi" w:hAnsiTheme="minorHAnsi"/>
          <w:b/>
          <w:sz w:val="28"/>
          <w:lang w:val="en-US"/>
        </w:rPr>
      </w:pPr>
      <w:r w:rsidRPr="008D3019">
        <w:rPr>
          <w:rFonts w:asciiTheme="minorHAnsi" w:hAnsiTheme="minorHAnsi"/>
          <w:b/>
          <w:sz w:val="28"/>
          <w:lang w:val="ru-RU"/>
        </w:rPr>
        <w:t>Рабочая станция просмотра изображений</w:t>
      </w:r>
      <w:r w:rsidR="00A84440">
        <w:rPr>
          <w:rFonts w:asciiTheme="minorHAnsi" w:hAnsiTheme="minorHAnsi"/>
          <w:b/>
          <w:sz w:val="28"/>
          <w:lang w:val="ru-RU"/>
        </w:rPr>
        <w:t xml:space="preserve"> </w:t>
      </w:r>
    </w:p>
    <w:p w:rsidR="008D3019" w:rsidRPr="008D3019" w:rsidRDefault="008D3019" w:rsidP="008D3019">
      <w:pPr>
        <w:pStyle w:val="af"/>
        <w:spacing w:before="0" w:beforeAutospacing="0" w:after="0" w:afterAutospacing="0"/>
        <w:ind w:firstLine="284"/>
        <w:jc w:val="both"/>
        <w:rPr>
          <w:rFonts w:asciiTheme="minorHAnsi" w:hAnsiTheme="minorHAnsi"/>
          <w:sz w:val="28"/>
          <w:lang w:val="ru-RU"/>
        </w:rPr>
      </w:pPr>
      <w:r w:rsidRPr="008D3019">
        <w:rPr>
          <w:rFonts w:asciiTheme="minorHAnsi" w:hAnsiTheme="minorHAnsi"/>
          <w:sz w:val="28"/>
          <w:lang w:val="ru-RU"/>
        </w:rPr>
        <w:t>Дополнительное место врача-</w:t>
      </w:r>
      <w:proofErr w:type="spellStart"/>
      <w:r w:rsidRPr="008D3019">
        <w:rPr>
          <w:rFonts w:asciiTheme="minorHAnsi" w:hAnsiTheme="minorHAnsi"/>
          <w:sz w:val="28"/>
          <w:lang w:val="ru-RU"/>
        </w:rPr>
        <w:t>маммолога</w:t>
      </w:r>
      <w:proofErr w:type="spellEnd"/>
      <w:r w:rsidRPr="008D3019">
        <w:rPr>
          <w:rFonts w:asciiTheme="minorHAnsi" w:hAnsiTheme="minorHAnsi"/>
          <w:sz w:val="28"/>
          <w:lang w:val="ru-RU"/>
        </w:rPr>
        <w:t xml:space="preserve"> – это комбинированная станция для просмотра и обработки</w:t>
      </w:r>
      <w:r w:rsidR="001E780D">
        <w:rPr>
          <w:rFonts w:asciiTheme="minorHAnsi" w:hAnsiTheme="minorHAnsi"/>
          <w:sz w:val="28"/>
          <w:lang w:val="ru-RU"/>
        </w:rPr>
        <w:t xml:space="preserve"> изображений. Простой интерфейс</w:t>
      </w:r>
      <w:r w:rsidRPr="008D3019">
        <w:rPr>
          <w:rFonts w:asciiTheme="minorHAnsi" w:hAnsiTheme="minorHAnsi"/>
          <w:sz w:val="28"/>
          <w:lang w:val="ru-RU"/>
        </w:rPr>
        <w:t>.</w:t>
      </w:r>
    </w:p>
    <w:p w:rsidR="008D3019" w:rsidRPr="00673687" w:rsidRDefault="00151459" w:rsidP="008D3019">
      <w:pPr>
        <w:pStyle w:val="rtecenter"/>
        <w:rPr>
          <w:rFonts w:asciiTheme="minorHAnsi" w:hAnsiTheme="minorHAnsi"/>
          <w:sz w:val="32"/>
        </w:rPr>
      </w:pPr>
      <w:r>
        <w:rPr>
          <w:noProof/>
        </w:rPr>
        <w:drawing>
          <wp:anchor distT="0" distB="0" distL="114300" distR="114300" simplePos="0" relativeHeight="251680256" behindDoc="0" locked="0" layoutInCell="1" allowOverlap="1" wp14:anchorId="7C62F2A1" wp14:editId="7B030AB0">
            <wp:simplePos x="0" y="0"/>
            <wp:positionH relativeFrom="column">
              <wp:posOffset>-13507</wp:posOffset>
            </wp:positionH>
            <wp:positionV relativeFrom="paragraph">
              <wp:posOffset>73545</wp:posOffset>
            </wp:positionV>
            <wp:extent cx="2687522" cy="1812174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321" cy="1815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1459" w:rsidRPr="00673687" w:rsidRDefault="00151459" w:rsidP="008D3019">
      <w:pPr>
        <w:pStyle w:val="rtecenter"/>
        <w:rPr>
          <w:rFonts w:asciiTheme="minorHAnsi" w:hAnsiTheme="minorHAnsi"/>
          <w:sz w:val="32"/>
        </w:rPr>
      </w:pPr>
    </w:p>
    <w:p w:rsidR="00151459" w:rsidRPr="00673687" w:rsidRDefault="00151459" w:rsidP="008D3019">
      <w:pPr>
        <w:pStyle w:val="rtecenter"/>
        <w:rPr>
          <w:rFonts w:asciiTheme="minorHAnsi" w:hAnsiTheme="minorHAnsi"/>
          <w:sz w:val="32"/>
        </w:rPr>
      </w:pPr>
    </w:p>
    <w:p w:rsidR="00151459" w:rsidRPr="00673687" w:rsidRDefault="00151459" w:rsidP="008D3019">
      <w:pPr>
        <w:pStyle w:val="rtecenter"/>
        <w:rPr>
          <w:rFonts w:asciiTheme="minorHAnsi" w:hAnsiTheme="minorHAnsi"/>
          <w:sz w:val="32"/>
        </w:rPr>
      </w:pPr>
    </w:p>
    <w:p w:rsidR="008F58BD" w:rsidRDefault="008F58BD" w:rsidP="008D3019">
      <w:pPr>
        <w:pStyle w:val="2"/>
        <w:rPr>
          <w:rFonts w:asciiTheme="minorHAnsi" w:hAnsiTheme="minorHAnsi"/>
          <w:b/>
          <w:sz w:val="28"/>
          <w:lang w:val="ru-RU"/>
        </w:rPr>
      </w:pPr>
    </w:p>
    <w:p w:rsidR="008D3019" w:rsidRPr="00151459" w:rsidRDefault="008D3019" w:rsidP="008D3019">
      <w:pPr>
        <w:pStyle w:val="2"/>
        <w:rPr>
          <w:rFonts w:asciiTheme="minorHAnsi" w:hAnsiTheme="minorHAnsi"/>
          <w:b/>
          <w:sz w:val="28"/>
          <w:lang w:val="ru-RU"/>
        </w:rPr>
      </w:pPr>
      <w:r w:rsidRPr="00151459">
        <w:rPr>
          <w:rFonts w:asciiTheme="minorHAnsi" w:hAnsiTheme="minorHAnsi"/>
          <w:b/>
          <w:sz w:val="28"/>
          <w:lang w:val="ru-RU"/>
        </w:rPr>
        <w:t>Цветовые решения</w:t>
      </w:r>
    </w:p>
    <w:p w:rsidR="008D3019" w:rsidRPr="008F58BD" w:rsidRDefault="008D3019" w:rsidP="008F58BD">
      <w:pPr>
        <w:pStyle w:val="af"/>
        <w:spacing w:before="0" w:beforeAutospacing="0" w:after="0" w:afterAutospacing="0"/>
        <w:ind w:firstLine="284"/>
        <w:jc w:val="both"/>
        <w:rPr>
          <w:rFonts w:asciiTheme="minorHAnsi" w:hAnsiTheme="minorHAnsi"/>
          <w:sz w:val="32"/>
          <w:lang w:val="ru-RU"/>
        </w:rPr>
      </w:pPr>
      <w:r w:rsidRPr="00151459">
        <w:rPr>
          <w:rFonts w:asciiTheme="minorHAnsi" w:hAnsiTheme="minorHAnsi"/>
          <w:sz w:val="28"/>
          <w:lang w:val="ru-RU"/>
        </w:rPr>
        <w:t xml:space="preserve">Цифровой </w:t>
      </w:r>
      <w:proofErr w:type="spellStart"/>
      <w:r w:rsidRPr="00151459">
        <w:rPr>
          <w:rFonts w:asciiTheme="minorHAnsi" w:hAnsiTheme="minorHAnsi"/>
          <w:sz w:val="28"/>
          <w:lang w:val="ru-RU"/>
        </w:rPr>
        <w:t>маммограф</w:t>
      </w:r>
      <w:proofErr w:type="spellEnd"/>
      <w:r w:rsidRPr="00151459">
        <w:rPr>
          <w:rFonts w:asciiTheme="minorHAnsi" w:hAnsiTheme="minorHAnsi"/>
          <w:sz w:val="28"/>
          <w:lang w:val="ru-RU"/>
        </w:rPr>
        <w:t xml:space="preserve"> </w:t>
      </w:r>
      <w:proofErr w:type="spellStart"/>
      <w:r w:rsidRPr="00151459">
        <w:rPr>
          <w:rFonts w:asciiTheme="minorHAnsi" w:hAnsiTheme="minorHAnsi"/>
          <w:sz w:val="28"/>
        </w:rPr>
        <w:t>Planmed</w:t>
      </w:r>
      <w:proofErr w:type="spellEnd"/>
      <w:r w:rsidRPr="00151459">
        <w:rPr>
          <w:rFonts w:asciiTheme="minorHAnsi" w:hAnsiTheme="minorHAnsi"/>
          <w:sz w:val="28"/>
          <w:lang w:val="ru-RU"/>
        </w:rPr>
        <w:t xml:space="preserve"> </w:t>
      </w:r>
      <w:r w:rsidRPr="00151459">
        <w:rPr>
          <w:rFonts w:asciiTheme="minorHAnsi" w:hAnsiTheme="minorHAnsi"/>
          <w:sz w:val="28"/>
        </w:rPr>
        <w:t>Clarity</w:t>
      </w:r>
      <w:r w:rsidRPr="00151459">
        <w:rPr>
          <w:rFonts w:asciiTheme="minorHAnsi" w:hAnsiTheme="minorHAnsi"/>
          <w:sz w:val="28"/>
          <w:lang w:val="ru-RU"/>
        </w:rPr>
        <w:t xml:space="preserve"> 2</w:t>
      </w:r>
      <w:r w:rsidRPr="00151459">
        <w:rPr>
          <w:rFonts w:asciiTheme="minorHAnsi" w:hAnsiTheme="minorHAnsi"/>
          <w:sz w:val="28"/>
        </w:rPr>
        <w:t>D</w:t>
      </w:r>
      <w:r w:rsidRPr="00151459">
        <w:rPr>
          <w:rFonts w:asciiTheme="minorHAnsi" w:hAnsiTheme="minorHAnsi"/>
          <w:sz w:val="28"/>
          <w:lang w:val="ru-RU"/>
        </w:rPr>
        <w:t xml:space="preserve"> обладает изысканным и эргономичным дизайном, </w:t>
      </w:r>
      <w:r w:rsidR="001E780D" w:rsidRPr="00151459">
        <w:rPr>
          <w:rFonts w:asciiTheme="minorHAnsi" w:hAnsiTheme="minorHAnsi"/>
          <w:sz w:val="28"/>
          <w:lang w:val="ru-RU"/>
        </w:rPr>
        <w:t>н</w:t>
      </w:r>
      <w:r w:rsidR="003B798F" w:rsidRPr="00151459">
        <w:rPr>
          <w:rFonts w:asciiTheme="minorHAnsi" w:hAnsiTheme="minorHAnsi"/>
          <w:sz w:val="28"/>
          <w:lang w:val="ru-RU"/>
        </w:rPr>
        <w:t xml:space="preserve">аше </w:t>
      </w:r>
      <w:r w:rsidR="001E780D" w:rsidRPr="00151459">
        <w:rPr>
          <w:rFonts w:asciiTheme="minorHAnsi" w:hAnsiTheme="minorHAnsi"/>
          <w:sz w:val="28"/>
          <w:lang w:val="ru-RU"/>
        </w:rPr>
        <w:t>цветовое решение</w:t>
      </w:r>
      <w:r w:rsidR="003B798F" w:rsidRPr="00151459">
        <w:rPr>
          <w:rFonts w:asciiTheme="minorHAnsi" w:hAnsiTheme="minorHAnsi"/>
          <w:sz w:val="28"/>
          <w:lang w:val="ru-RU"/>
        </w:rPr>
        <w:t xml:space="preserve"> – Орхидея.</w:t>
      </w:r>
    </w:p>
    <w:p w:rsidR="00DC6048" w:rsidRPr="00744BF0" w:rsidRDefault="008F58BD" w:rsidP="00DC6048">
      <w:pPr>
        <w:spacing w:after="0" w:line="240" w:lineRule="auto"/>
        <w:rPr>
          <w:rFonts w:asciiTheme="minorHAnsi" w:eastAsia="Times New Roman" w:hAnsiTheme="minorHAnsi"/>
          <w:b/>
          <w:bCs/>
          <w:sz w:val="20"/>
          <w:szCs w:val="28"/>
          <w:lang w:eastAsia="ru-RU"/>
        </w:rPr>
      </w:pPr>
      <w:r w:rsidRPr="008D3019">
        <w:rPr>
          <w:rFonts w:asciiTheme="minorHAnsi" w:hAnsiTheme="minorHAnsi"/>
          <w:noProof/>
          <w:sz w:val="32"/>
          <w:lang w:eastAsia="ru-RU"/>
        </w:rPr>
        <w:drawing>
          <wp:anchor distT="0" distB="0" distL="114300" distR="114300" simplePos="0" relativeHeight="251719168" behindDoc="0" locked="0" layoutInCell="1" allowOverlap="1" wp14:anchorId="745746BE" wp14:editId="5341D22C">
            <wp:simplePos x="0" y="0"/>
            <wp:positionH relativeFrom="column">
              <wp:posOffset>-13508</wp:posOffset>
            </wp:positionH>
            <wp:positionV relativeFrom="paragraph">
              <wp:posOffset>84282</wp:posOffset>
            </wp:positionV>
            <wp:extent cx="1255222" cy="1865195"/>
            <wp:effectExtent l="0" t="0" r="2540" b="1905"/>
            <wp:wrapNone/>
            <wp:docPr id="10" name="Рисунок 10" descr="Цветовые решения Planmed Clarity 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Цветовые решения Planmed Clarity 2D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255352" cy="1865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58BD" w:rsidRDefault="008F58BD" w:rsidP="00DC6048">
      <w:pPr>
        <w:spacing w:after="0" w:line="240" w:lineRule="auto"/>
        <w:ind w:right="80" w:firstLine="260"/>
        <w:jc w:val="both"/>
        <w:rPr>
          <w:rFonts w:asciiTheme="minorHAnsi" w:eastAsia="Arial" w:hAnsiTheme="minorHAnsi" w:cs="Arial"/>
          <w:b/>
          <w:bCs/>
          <w:sz w:val="28"/>
          <w:szCs w:val="28"/>
        </w:rPr>
      </w:pPr>
    </w:p>
    <w:p w:rsidR="008F58BD" w:rsidRDefault="008F58BD" w:rsidP="00DC6048">
      <w:pPr>
        <w:spacing w:after="0" w:line="240" w:lineRule="auto"/>
        <w:ind w:right="80" w:firstLine="260"/>
        <w:jc w:val="both"/>
        <w:rPr>
          <w:rFonts w:asciiTheme="minorHAnsi" w:eastAsia="Arial" w:hAnsiTheme="minorHAnsi" w:cs="Arial"/>
          <w:b/>
          <w:bCs/>
          <w:sz w:val="28"/>
          <w:szCs w:val="28"/>
        </w:rPr>
      </w:pPr>
    </w:p>
    <w:p w:rsidR="008F58BD" w:rsidRDefault="008F58BD" w:rsidP="00DC6048">
      <w:pPr>
        <w:spacing w:after="0" w:line="240" w:lineRule="auto"/>
        <w:ind w:right="80" w:firstLine="260"/>
        <w:jc w:val="both"/>
        <w:rPr>
          <w:rFonts w:asciiTheme="minorHAnsi" w:eastAsia="Arial" w:hAnsiTheme="minorHAnsi" w:cs="Arial"/>
          <w:b/>
          <w:bCs/>
          <w:sz w:val="28"/>
          <w:szCs w:val="28"/>
        </w:rPr>
      </w:pPr>
    </w:p>
    <w:p w:rsidR="008F58BD" w:rsidRDefault="008F58BD" w:rsidP="00DC6048">
      <w:pPr>
        <w:spacing w:after="0" w:line="240" w:lineRule="auto"/>
        <w:ind w:right="80" w:firstLine="260"/>
        <w:jc w:val="both"/>
        <w:rPr>
          <w:rFonts w:asciiTheme="minorHAnsi" w:eastAsia="Arial" w:hAnsiTheme="minorHAnsi" w:cs="Arial"/>
          <w:b/>
          <w:bCs/>
          <w:sz w:val="28"/>
          <w:szCs w:val="28"/>
        </w:rPr>
      </w:pPr>
    </w:p>
    <w:p w:rsidR="008F58BD" w:rsidRDefault="008F58BD" w:rsidP="00DC6048">
      <w:pPr>
        <w:spacing w:after="0" w:line="240" w:lineRule="auto"/>
        <w:ind w:right="80" w:firstLine="260"/>
        <w:jc w:val="both"/>
        <w:rPr>
          <w:rFonts w:asciiTheme="minorHAnsi" w:eastAsia="Arial" w:hAnsiTheme="minorHAnsi" w:cs="Arial"/>
          <w:b/>
          <w:bCs/>
          <w:sz w:val="28"/>
          <w:szCs w:val="28"/>
        </w:rPr>
      </w:pPr>
    </w:p>
    <w:p w:rsidR="008F58BD" w:rsidRDefault="008F58BD" w:rsidP="00DC6048">
      <w:pPr>
        <w:spacing w:after="0" w:line="240" w:lineRule="auto"/>
        <w:ind w:right="80" w:firstLine="260"/>
        <w:jc w:val="both"/>
        <w:rPr>
          <w:rFonts w:asciiTheme="minorHAnsi" w:eastAsia="Arial" w:hAnsiTheme="minorHAnsi" w:cs="Arial"/>
          <w:b/>
          <w:bCs/>
          <w:sz w:val="28"/>
          <w:szCs w:val="28"/>
        </w:rPr>
      </w:pPr>
    </w:p>
    <w:p w:rsidR="008F58BD" w:rsidRDefault="008F58BD" w:rsidP="00DC6048">
      <w:pPr>
        <w:spacing w:after="0" w:line="240" w:lineRule="auto"/>
        <w:ind w:right="80" w:firstLine="260"/>
        <w:jc w:val="both"/>
        <w:rPr>
          <w:rFonts w:asciiTheme="minorHAnsi" w:eastAsia="Arial" w:hAnsiTheme="minorHAnsi" w:cs="Arial"/>
          <w:b/>
          <w:bCs/>
          <w:sz w:val="28"/>
          <w:szCs w:val="28"/>
        </w:rPr>
      </w:pPr>
    </w:p>
    <w:p w:rsidR="008F58BD" w:rsidRDefault="008F58BD" w:rsidP="00DC6048">
      <w:pPr>
        <w:spacing w:after="0" w:line="240" w:lineRule="auto"/>
        <w:ind w:right="80" w:firstLine="260"/>
        <w:jc w:val="both"/>
        <w:rPr>
          <w:rFonts w:asciiTheme="minorHAnsi" w:eastAsia="Arial" w:hAnsiTheme="minorHAnsi" w:cs="Arial"/>
          <w:b/>
          <w:bCs/>
          <w:sz w:val="28"/>
          <w:szCs w:val="28"/>
        </w:rPr>
      </w:pPr>
    </w:p>
    <w:p w:rsidR="008F58BD" w:rsidRDefault="008F58BD" w:rsidP="00DC6048">
      <w:pPr>
        <w:spacing w:after="0" w:line="240" w:lineRule="auto"/>
        <w:ind w:right="80" w:firstLine="260"/>
        <w:jc w:val="both"/>
        <w:rPr>
          <w:rFonts w:asciiTheme="minorHAnsi" w:eastAsia="Arial" w:hAnsiTheme="minorHAnsi" w:cs="Arial"/>
          <w:b/>
          <w:bCs/>
          <w:sz w:val="28"/>
          <w:szCs w:val="28"/>
        </w:rPr>
      </w:pPr>
    </w:p>
    <w:p w:rsidR="00751BCF" w:rsidRPr="00021C2C" w:rsidRDefault="00751BCF" w:rsidP="00DC6048">
      <w:pPr>
        <w:spacing w:after="0" w:line="240" w:lineRule="auto"/>
        <w:ind w:right="80" w:firstLine="260"/>
        <w:jc w:val="both"/>
        <w:rPr>
          <w:rFonts w:asciiTheme="minorHAnsi" w:eastAsia="Times New Roman" w:hAnsiTheme="minorHAnsi"/>
          <w:b/>
          <w:color w:val="FF0000"/>
          <w:sz w:val="28"/>
          <w:szCs w:val="28"/>
        </w:rPr>
      </w:pPr>
      <w:r w:rsidRPr="00021C2C">
        <w:rPr>
          <w:rFonts w:asciiTheme="minorHAnsi" w:eastAsia="Arial" w:hAnsiTheme="minorHAnsi" w:cs="Arial"/>
          <w:b/>
          <w:bCs/>
          <w:sz w:val="28"/>
          <w:szCs w:val="28"/>
        </w:rPr>
        <w:t xml:space="preserve">Стоимость </w:t>
      </w:r>
      <w:r w:rsidR="002927C5" w:rsidRPr="002927C5">
        <w:rPr>
          <w:rFonts w:asciiTheme="minorHAnsi" w:eastAsia="Verdana" w:hAnsiTheme="minorHAnsi" w:cs="Arial"/>
          <w:b/>
          <w:bCs/>
          <w:sz w:val="28"/>
          <w:szCs w:val="24"/>
          <w:lang w:eastAsia="ru-RU" w:bidi="ru-RU"/>
        </w:rPr>
        <w:t>комплекс</w:t>
      </w:r>
      <w:r w:rsidR="002927C5">
        <w:rPr>
          <w:rFonts w:asciiTheme="minorHAnsi" w:eastAsia="Verdana" w:hAnsiTheme="minorHAnsi" w:cs="Arial"/>
          <w:b/>
          <w:bCs/>
          <w:sz w:val="28"/>
          <w:szCs w:val="24"/>
          <w:lang w:eastAsia="ru-RU" w:bidi="ru-RU"/>
        </w:rPr>
        <w:t>а</w:t>
      </w:r>
      <w:r w:rsidR="002927C5" w:rsidRPr="002927C5">
        <w:rPr>
          <w:rFonts w:asciiTheme="minorHAnsi" w:eastAsia="Verdana" w:hAnsiTheme="minorHAnsi" w:cs="Arial"/>
          <w:b/>
          <w:bCs/>
          <w:sz w:val="28"/>
          <w:szCs w:val="24"/>
          <w:lang w:eastAsia="ru-RU" w:bidi="ru-RU"/>
        </w:rPr>
        <w:t xml:space="preserve"> лечебно-диагностическ</w:t>
      </w:r>
      <w:r w:rsidR="002927C5">
        <w:rPr>
          <w:rFonts w:asciiTheme="minorHAnsi" w:eastAsia="Verdana" w:hAnsiTheme="minorHAnsi" w:cs="Arial"/>
          <w:b/>
          <w:bCs/>
          <w:sz w:val="28"/>
          <w:szCs w:val="24"/>
          <w:lang w:eastAsia="ru-RU" w:bidi="ru-RU"/>
        </w:rPr>
        <w:t>ого</w:t>
      </w:r>
      <w:r w:rsidR="002927C5" w:rsidRPr="002927C5">
        <w:rPr>
          <w:rFonts w:asciiTheme="minorHAnsi" w:eastAsia="Verdana" w:hAnsiTheme="minorHAnsi" w:cs="Arial"/>
          <w:b/>
          <w:bCs/>
          <w:sz w:val="28"/>
          <w:szCs w:val="24"/>
          <w:lang w:eastAsia="ru-RU" w:bidi="ru-RU"/>
        </w:rPr>
        <w:t xml:space="preserve"> мобильн</w:t>
      </w:r>
      <w:r w:rsidR="002927C5">
        <w:rPr>
          <w:rFonts w:asciiTheme="minorHAnsi" w:eastAsia="Verdana" w:hAnsiTheme="minorHAnsi" w:cs="Arial"/>
          <w:b/>
          <w:bCs/>
          <w:sz w:val="28"/>
          <w:szCs w:val="24"/>
          <w:lang w:eastAsia="ru-RU" w:bidi="ru-RU"/>
        </w:rPr>
        <w:t>ого</w:t>
      </w:r>
      <w:r w:rsidR="002927C5" w:rsidRPr="002927C5">
        <w:rPr>
          <w:rFonts w:asciiTheme="minorHAnsi" w:eastAsia="Verdana" w:hAnsiTheme="minorHAnsi" w:cs="Arial"/>
          <w:b/>
          <w:bCs/>
          <w:sz w:val="28"/>
          <w:szCs w:val="24"/>
          <w:lang w:eastAsia="ru-RU" w:bidi="ru-RU"/>
        </w:rPr>
        <w:t xml:space="preserve"> КЛДМ (ПМК «Маммография»</w:t>
      </w:r>
      <w:r w:rsidR="002927C5">
        <w:rPr>
          <w:rFonts w:asciiTheme="minorHAnsi" w:eastAsia="Verdana" w:hAnsiTheme="minorHAnsi" w:cs="Arial"/>
          <w:b/>
          <w:bCs/>
          <w:sz w:val="28"/>
          <w:szCs w:val="24"/>
          <w:lang w:eastAsia="ru-RU" w:bidi="ru-RU"/>
        </w:rPr>
        <w:t xml:space="preserve">, включая медицинское оборудование – </w:t>
      </w:r>
      <w:proofErr w:type="spellStart"/>
      <w:r w:rsidR="002927C5">
        <w:rPr>
          <w:rFonts w:asciiTheme="minorHAnsi" w:eastAsia="Verdana" w:hAnsiTheme="minorHAnsi" w:cs="Arial"/>
          <w:b/>
          <w:bCs/>
          <w:sz w:val="28"/>
          <w:szCs w:val="24"/>
          <w:lang w:eastAsia="ru-RU" w:bidi="ru-RU"/>
        </w:rPr>
        <w:t>маммографическую</w:t>
      </w:r>
      <w:proofErr w:type="spellEnd"/>
      <w:r w:rsidR="002927C5">
        <w:rPr>
          <w:rFonts w:asciiTheme="minorHAnsi" w:eastAsia="Verdana" w:hAnsiTheme="minorHAnsi" w:cs="Arial"/>
          <w:b/>
          <w:bCs/>
          <w:sz w:val="28"/>
          <w:szCs w:val="24"/>
          <w:lang w:eastAsia="ru-RU" w:bidi="ru-RU"/>
        </w:rPr>
        <w:t xml:space="preserve"> систему </w:t>
      </w:r>
      <w:proofErr w:type="spellStart"/>
      <w:r w:rsidR="002927C5" w:rsidRPr="002927C5">
        <w:rPr>
          <w:b/>
          <w:sz w:val="28"/>
        </w:rPr>
        <w:t>Planmed</w:t>
      </w:r>
      <w:proofErr w:type="spellEnd"/>
      <w:r w:rsidR="002927C5" w:rsidRPr="002927C5">
        <w:rPr>
          <w:b/>
          <w:sz w:val="28"/>
        </w:rPr>
        <w:t xml:space="preserve"> </w:t>
      </w:r>
      <w:proofErr w:type="spellStart"/>
      <w:r w:rsidR="002927C5" w:rsidRPr="002927C5">
        <w:rPr>
          <w:b/>
          <w:sz w:val="28"/>
        </w:rPr>
        <w:t>Clarity</w:t>
      </w:r>
      <w:proofErr w:type="spellEnd"/>
      <w:r w:rsidR="002927C5" w:rsidRPr="002927C5">
        <w:rPr>
          <w:b/>
          <w:sz w:val="28"/>
        </w:rPr>
        <w:t xml:space="preserve"> 2D</w:t>
      </w:r>
      <w:r w:rsidR="002927C5">
        <w:rPr>
          <w:rFonts w:asciiTheme="minorHAnsi" w:eastAsia="Arial" w:hAnsiTheme="minorHAnsi" w:cs="Arial"/>
          <w:b/>
          <w:bCs/>
          <w:sz w:val="28"/>
          <w:szCs w:val="28"/>
        </w:rPr>
        <w:t>)</w:t>
      </w:r>
      <w:r w:rsidR="002927C5" w:rsidRPr="002927C5">
        <w:rPr>
          <w:rFonts w:asciiTheme="minorHAnsi" w:eastAsia="Arial" w:hAnsiTheme="minorHAnsi" w:cs="Arial"/>
          <w:b/>
          <w:bCs/>
          <w:sz w:val="28"/>
          <w:szCs w:val="28"/>
        </w:rPr>
        <w:t xml:space="preserve"> </w:t>
      </w:r>
      <w:r w:rsidRPr="003B798F">
        <w:rPr>
          <w:rFonts w:asciiTheme="minorHAnsi" w:eastAsia="Arial" w:hAnsiTheme="minorHAnsi" w:cs="Arial"/>
          <w:b/>
          <w:bCs/>
          <w:color w:val="FF0000"/>
          <w:sz w:val="28"/>
          <w:szCs w:val="28"/>
        </w:rPr>
        <w:t xml:space="preserve"> </w:t>
      </w:r>
      <w:r w:rsidR="007A5E61" w:rsidRPr="007A5E61">
        <w:rPr>
          <w:rFonts w:asciiTheme="minorHAnsi" w:eastAsia="Arial" w:hAnsiTheme="minorHAnsi" w:cs="Arial"/>
          <w:b/>
          <w:bCs/>
          <w:sz w:val="28"/>
          <w:szCs w:val="28"/>
        </w:rPr>
        <w:t xml:space="preserve">- </w:t>
      </w:r>
      <w:r w:rsidR="007A5E61" w:rsidRPr="007A5E61">
        <w:rPr>
          <w:rFonts w:asciiTheme="minorHAnsi" w:eastAsia="Times New Roman" w:hAnsiTheme="minorHAnsi"/>
          <w:b/>
          <w:sz w:val="28"/>
          <w:szCs w:val="28"/>
        </w:rPr>
        <w:t>21 544 323,00</w:t>
      </w:r>
      <w:r w:rsidR="003B798F" w:rsidRPr="007A5E61">
        <w:rPr>
          <w:rFonts w:asciiTheme="minorHAnsi" w:eastAsia="Times New Roman" w:hAnsiTheme="minorHAnsi"/>
          <w:b/>
          <w:sz w:val="28"/>
          <w:szCs w:val="28"/>
        </w:rPr>
        <w:t xml:space="preserve"> руб</w:t>
      </w:r>
      <w:r w:rsidRPr="007A5E61">
        <w:rPr>
          <w:rFonts w:asciiTheme="minorHAnsi" w:eastAsia="Times New Roman" w:hAnsiTheme="minorHAnsi"/>
          <w:b/>
          <w:sz w:val="28"/>
          <w:szCs w:val="28"/>
        </w:rPr>
        <w:t xml:space="preserve">. </w:t>
      </w:r>
    </w:p>
    <w:p w:rsidR="001E780D" w:rsidRDefault="001E780D" w:rsidP="00DC6048">
      <w:pPr>
        <w:pStyle w:val="21"/>
        <w:ind w:firstLine="284"/>
        <w:jc w:val="both"/>
        <w:rPr>
          <w:rFonts w:asciiTheme="minorHAnsi" w:hAnsiTheme="minorHAnsi" w:cs="Arial"/>
          <w:b/>
          <w:sz w:val="28"/>
          <w:szCs w:val="28"/>
          <w:u w:val="single"/>
        </w:rPr>
      </w:pPr>
    </w:p>
    <w:p w:rsidR="00021C2C" w:rsidRPr="00021C2C" w:rsidRDefault="00021C2C" w:rsidP="00DC6048">
      <w:pPr>
        <w:pStyle w:val="21"/>
        <w:ind w:firstLine="284"/>
        <w:jc w:val="both"/>
        <w:rPr>
          <w:rFonts w:asciiTheme="minorHAnsi" w:hAnsiTheme="minorHAnsi" w:cs="Arial"/>
          <w:sz w:val="28"/>
          <w:szCs w:val="28"/>
        </w:rPr>
      </w:pPr>
      <w:r w:rsidRPr="00021C2C">
        <w:rPr>
          <w:rFonts w:asciiTheme="minorHAnsi" w:hAnsiTheme="minorHAnsi" w:cs="Arial"/>
          <w:b/>
          <w:sz w:val="28"/>
          <w:szCs w:val="28"/>
          <w:u w:val="single"/>
        </w:rPr>
        <w:t>Дополнительные опции</w:t>
      </w:r>
    </w:p>
    <w:tbl>
      <w:tblPr>
        <w:tblW w:w="10221" w:type="dxa"/>
        <w:tblInd w:w="93" w:type="dxa"/>
        <w:tblLook w:val="04A0" w:firstRow="1" w:lastRow="0" w:firstColumn="1" w:lastColumn="0" w:noHBand="0" w:noVBand="1"/>
      </w:tblPr>
      <w:tblGrid>
        <w:gridCol w:w="582"/>
        <w:gridCol w:w="5387"/>
        <w:gridCol w:w="2826"/>
        <w:gridCol w:w="1426"/>
      </w:tblGrid>
      <w:tr w:rsidR="008F58BD" w:rsidRPr="00021C2C" w:rsidTr="007A5E61">
        <w:trPr>
          <w:trHeight w:val="51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58BD" w:rsidRPr="00021C2C" w:rsidRDefault="008F58BD" w:rsidP="008F58BD">
            <w:pPr>
              <w:spacing w:after="0" w:line="240" w:lineRule="auto"/>
              <w:jc w:val="center"/>
              <w:rPr>
                <w:rFonts w:asciiTheme="minorHAnsi" w:eastAsia="Times New Roman" w:hAnsiTheme="minorHAnsi" w:cs="Arial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b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58BD" w:rsidRPr="00021C2C" w:rsidRDefault="008F58BD" w:rsidP="008F58BD">
            <w:pPr>
              <w:spacing w:after="0" w:line="240" w:lineRule="auto"/>
              <w:jc w:val="center"/>
              <w:rPr>
                <w:rFonts w:asciiTheme="minorHAnsi" w:eastAsia="Times New Roman" w:hAnsiTheme="minorHAnsi" w:cs="Arial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b/>
                <w:bCs/>
                <w:color w:val="000000"/>
                <w:sz w:val="28"/>
                <w:szCs w:val="28"/>
                <w:lang w:eastAsia="ru-RU"/>
              </w:rPr>
              <w:t>Дополнительная опция</w:t>
            </w:r>
          </w:p>
        </w:tc>
        <w:tc>
          <w:tcPr>
            <w:tcW w:w="28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F58BD" w:rsidRPr="00021C2C" w:rsidRDefault="008F58BD" w:rsidP="008F58BD">
            <w:pPr>
              <w:spacing w:after="0" w:line="240" w:lineRule="auto"/>
              <w:jc w:val="center"/>
              <w:rPr>
                <w:rFonts w:asciiTheme="minorHAnsi" w:eastAsia="Times New Roman" w:hAnsiTheme="minorHAnsi" w:cs="Calibri"/>
                <w:b/>
                <w:bCs/>
                <w:color w:val="000000"/>
                <w:sz w:val="28"/>
                <w:szCs w:val="28"/>
                <w:lang w:eastAsia="ru-RU"/>
              </w:rPr>
            </w:pPr>
            <w:r>
              <w:rPr>
                <w:rFonts w:asciiTheme="minorHAnsi" w:eastAsia="Times New Roman" w:hAnsiTheme="minorHAnsi" w:cs="Calibri"/>
                <w:b/>
                <w:bCs/>
                <w:color w:val="000000"/>
                <w:sz w:val="28"/>
                <w:szCs w:val="28"/>
                <w:lang w:eastAsia="ru-RU"/>
              </w:rPr>
              <w:t>Фото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58BD" w:rsidRPr="00021C2C" w:rsidRDefault="008F58BD" w:rsidP="008F58BD">
            <w:pPr>
              <w:spacing w:after="0" w:line="240" w:lineRule="auto"/>
              <w:jc w:val="center"/>
              <w:rPr>
                <w:rFonts w:asciiTheme="minorHAnsi" w:eastAsia="Times New Roman" w:hAnsiTheme="minorHAnsi" w:cs="Calibri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Calibri"/>
                <w:b/>
                <w:bCs/>
                <w:color w:val="000000"/>
                <w:sz w:val="28"/>
                <w:szCs w:val="28"/>
                <w:lang w:eastAsia="ru-RU"/>
              </w:rPr>
              <w:t>Выбрать (+)</w:t>
            </w:r>
          </w:p>
        </w:tc>
      </w:tr>
      <w:tr w:rsidR="008F58BD" w:rsidRPr="00021C2C" w:rsidTr="007A5E61">
        <w:trPr>
          <w:trHeight w:val="600"/>
        </w:trPr>
        <w:tc>
          <w:tcPr>
            <w:tcW w:w="5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58BD" w:rsidRPr="00021C2C" w:rsidRDefault="008F58BD" w:rsidP="008F58BD">
            <w:pPr>
              <w:spacing w:after="0" w:line="240" w:lineRule="auto"/>
              <w:jc w:val="center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  <w:t>Дизельный генератор с топливным баком</w:t>
            </w:r>
            <w:r w:rsidRPr="00151459"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  <w:t>АО НПО «Мобильные клиники»</w:t>
            </w:r>
            <w:r w:rsidRPr="00021C2C"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  <w:t>, мощность 40 кВт. Позволяет автономно работать мобильному комплексу без подключения к сети электроснабжения</w:t>
            </w:r>
          </w:p>
        </w:tc>
        <w:tc>
          <w:tcPr>
            <w:tcW w:w="28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Theme="minorHAnsi" w:eastAsia="Times New Roman" w:hAnsiTheme="minorHAnsi"/>
                <w:b/>
                <w:noProof/>
                <w:sz w:val="36"/>
                <w:szCs w:val="28"/>
                <w:lang w:eastAsia="ru-RU"/>
              </w:rPr>
              <w:drawing>
                <wp:anchor distT="0" distB="0" distL="114300" distR="114300" simplePos="0" relativeHeight="251721216" behindDoc="0" locked="0" layoutInCell="1" allowOverlap="1" wp14:anchorId="13CDE811" wp14:editId="5D4C89AC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257810</wp:posOffset>
                  </wp:positionV>
                  <wp:extent cx="1649730" cy="847725"/>
                  <wp:effectExtent l="0" t="0" r="7620" b="9525"/>
                  <wp:wrapSquare wrapText="bothSides"/>
                  <wp:docPr id="2" name="Рисунок 2" descr="IMG_5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MG_5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73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8F58BD" w:rsidRPr="00021C2C" w:rsidTr="007A5E61">
        <w:trPr>
          <w:trHeight w:val="300"/>
        </w:trPr>
        <w:tc>
          <w:tcPr>
            <w:tcW w:w="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b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b/>
                <w:color w:val="000000"/>
                <w:sz w:val="28"/>
                <w:szCs w:val="28"/>
                <w:lang w:eastAsia="ru-RU"/>
              </w:rPr>
              <w:t>Стоимость – 1 158 724,84 руб.</w:t>
            </w:r>
          </w:p>
        </w:tc>
        <w:tc>
          <w:tcPr>
            <w:tcW w:w="28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</w:tc>
      </w:tr>
      <w:tr w:rsidR="008F58BD" w:rsidRPr="00021C2C" w:rsidTr="007A5E61">
        <w:trPr>
          <w:trHeight w:val="600"/>
        </w:trPr>
        <w:tc>
          <w:tcPr>
            <w:tcW w:w="5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8F58BD" w:rsidRPr="00021C2C" w:rsidRDefault="008F58BD" w:rsidP="008F58BD">
            <w:pPr>
              <w:spacing w:after="0" w:line="240" w:lineRule="auto"/>
              <w:jc w:val="center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8F58BD" w:rsidRPr="00151459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Arial" w:hAnsiTheme="minorHAnsi" w:cs="Arial"/>
                <w:color w:val="000000"/>
                <w:sz w:val="28"/>
                <w:szCs w:val="28"/>
                <w:lang w:eastAsia="ru-RU"/>
              </w:rPr>
              <w:t>Лифт - устройство для подъема пациентов с ограниченными возможностями (</w:t>
            </w:r>
            <w:proofErr w:type="spellStart"/>
            <w:r w:rsidRPr="00021C2C">
              <w:rPr>
                <w:rFonts w:asciiTheme="minorHAnsi" w:eastAsia="Arial" w:hAnsiTheme="minorHAnsi" w:cs="Arial"/>
                <w:color w:val="000000"/>
                <w:sz w:val="28"/>
                <w:szCs w:val="28"/>
                <w:lang w:eastAsia="ru-RU"/>
              </w:rPr>
              <w:t>гидроборт</w:t>
            </w:r>
            <w:proofErr w:type="spellEnd"/>
            <w:r w:rsidRPr="00021C2C">
              <w:rPr>
                <w:rFonts w:asciiTheme="minorHAnsi" w:eastAsia="Arial" w:hAnsiTheme="minorHAnsi" w:cs="Arial"/>
                <w:color w:val="000000"/>
                <w:sz w:val="28"/>
                <w:szCs w:val="28"/>
                <w:lang w:eastAsia="ru-RU"/>
              </w:rPr>
              <w:t>)</w:t>
            </w:r>
            <w:r>
              <w:rPr>
                <w:rFonts w:asciiTheme="minorHAnsi" w:eastAsia="Arial" w:hAnsiTheme="minorHAnsi" w:cs="Arial"/>
                <w:color w:val="000000"/>
                <w:sz w:val="28"/>
                <w:szCs w:val="28"/>
                <w:lang w:eastAsia="ru-RU"/>
              </w:rPr>
              <w:t xml:space="preserve"> – </w:t>
            </w:r>
            <w:proofErr w:type="spellStart"/>
            <w:r>
              <w:rPr>
                <w:rFonts w:asciiTheme="minorHAnsi" w:eastAsia="Arial" w:hAnsiTheme="minorHAnsi" w:cs="Arial"/>
                <w:color w:val="000000"/>
                <w:sz w:val="28"/>
                <w:szCs w:val="28"/>
                <w:lang w:val="en-US" w:eastAsia="ru-RU"/>
              </w:rPr>
              <w:t>Dhollandia</w:t>
            </w:r>
            <w:proofErr w:type="spellEnd"/>
            <w:r w:rsidRPr="00151459">
              <w:rPr>
                <w:rFonts w:asciiTheme="minorHAnsi" w:eastAsia="Arial" w:hAnsiTheme="minorHAnsi" w:cs="Arial"/>
                <w:color w:val="000000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Theme="minorHAnsi" w:eastAsia="Arial" w:hAnsiTheme="minorHAnsi" w:cs="Arial"/>
                <w:color w:val="000000"/>
                <w:sz w:val="28"/>
                <w:szCs w:val="28"/>
                <w:lang w:val="en-US" w:eastAsia="ru-RU"/>
              </w:rPr>
              <w:t>DH</w:t>
            </w:r>
            <w:r w:rsidRPr="00151459">
              <w:rPr>
                <w:rFonts w:asciiTheme="minorHAnsi" w:eastAsia="Arial" w:hAnsiTheme="minorHAnsi" w:cs="Arial"/>
                <w:color w:val="000000"/>
                <w:sz w:val="28"/>
                <w:szCs w:val="28"/>
                <w:lang w:eastAsia="ru-RU"/>
              </w:rPr>
              <w:t>-</w:t>
            </w:r>
            <w:r>
              <w:rPr>
                <w:rFonts w:asciiTheme="minorHAnsi" w:eastAsia="Arial" w:hAnsiTheme="minorHAnsi" w:cs="Arial"/>
                <w:color w:val="000000"/>
                <w:sz w:val="28"/>
                <w:szCs w:val="28"/>
                <w:lang w:val="en-US" w:eastAsia="ru-RU"/>
              </w:rPr>
              <w:t>VH</w:t>
            </w:r>
            <w:r>
              <w:rPr>
                <w:rFonts w:asciiTheme="minorHAnsi" w:eastAsia="Arial" w:hAnsiTheme="minorHAnsi" w:cs="Arial"/>
                <w:color w:val="000000"/>
                <w:sz w:val="28"/>
                <w:szCs w:val="28"/>
                <w:lang w:eastAsia="ru-RU"/>
              </w:rPr>
              <w:t>41</w:t>
            </w:r>
          </w:p>
        </w:tc>
        <w:tc>
          <w:tcPr>
            <w:tcW w:w="28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8BD" w:rsidRPr="00021C2C" w:rsidRDefault="00150077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  <w:r w:rsidRPr="00103E51">
              <w:rPr>
                <w:rFonts w:asciiTheme="minorHAnsi" w:eastAsia="Times New Roman" w:hAnsiTheme="minorHAnsi" w:cs="Calibri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2240" behindDoc="0" locked="0" layoutInCell="1" allowOverlap="1" wp14:anchorId="7F7CFB76" wp14:editId="78C7E7CF">
                  <wp:simplePos x="0" y="0"/>
                  <wp:positionH relativeFrom="column">
                    <wp:posOffset>285174</wp:posOffset>
                  </wp:positionH>
                  <wp:positionV relativeFrom="paragraph">
                    <wp:posOffset>23381</wp:posOffset>
                  </wp:positionV>
                  <wp:extent cx="948798" cy="939338"/>
                  <wp:effectExtent l="0" t="0" r="3810" b="0"/>
                  <wp:wrapNone/>
                  <wp:docPr id="1026" name="Picture 2" descr="F:\МИЛ\Nataliya\Фото\Конференция\IMG_3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F:\МИЛ\Nataliya\Фото\Конференция\IMG_34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948390" cy="938934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</w:tc>
      </w:tr>
      <w:tr w:rsidR="008F58BD" w:rsidRPr="00021C2C" w:rsidTr="00150077">
        <w:trPr>
          <w:trHeight w:val="663"/>
        </w:trPr>
        <w:tc>
          <w:tcPr>
            <w:tcW w:w="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387" w:type="dxa"/>
            <w:tcBorders>
              <w:top w:val="nil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b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b/>
                <w:color w:val="000000"/>
                <w:sz w:val="28"/>
                <w:szCs w:val="28"/>
                <w:lang w:eastAsia="ru-RU"/>
              </w:rPr>
              <w:t>Стоимость – 1 254 055,70 руб.</w:t>
            </w:r>
          </w:p>
        </w:tc>
        <w:tc>
          <w:tcPr>
            <w:tcW w:w="28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</w:tc>
      </w:tr>
      <w:tr w:rsidR="008F58BD" w:rsidRPr="00021C2C" w:rsidTr="00150077">
        <w:trPr>
          <w:trHeight w:val="585"/>
        </w:trPr>
        <w:tc>
          <w:tcPr>
            <w:tcW w:w="5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8F58BD" w:rsidRPr="00021C2C" w:rsidRDefault="008F58BD" w:rsidP="008F58BD">
            <w:pPr>
              <w:spacing w:after="0" w:line="240" w:lineRule="auto"/>
              <w:jc w:val="center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clear" w:color="auto" w:fill="auto"/>
            <w:vAlign w:val="center"/>
          </w:tcPr>
          <w:p w:rsidR="008F58BD" w:rsidRPr="00021C2C" w:rsidRDefault="008F58BD" w:rsidP="00150077">
            <w:pPr>
              <w:spacing w:after="0" w:line="240" w:lineRule="auto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Arial" w:hAnsiTheme="minorHAnsi" w:cs="Arial"/>
                <w:color w:val="000000"/>
                <w:sz w:val="28"/>
                <w:szCs w:val="28"/>
                <w:lang w:eastAsia="ru-RU"/>
              </w:rPr>
              <w:t>«Механические лапы» – стабилизирующая система устойчивости для выравнивания комплекса по горизонту и снижения вибрации во время работ</w:t>
            </w:r>
          </w:p>
        </w:tc>
        <w:tc>
          <w:tcPr>
            <w:tcW w:w="2826" w:type="dxa"/>
            <w:vMerge w:val="restart"/>
            <w:tcBorders>
              <w:top w:val="single" w:sz="4" w:space="0" w:color="auto"/>
              <w:left w:val="single" w:sz="6" w:space="0" w:color="auto"/>
              <w:right w:val="single" w:sz="4" w:space="0" w:color="auto"/>
            </w:tcBorders>
          </w:tcPr>
          <w:p w:rsidR="008F58BD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  <w:r w:rsidRPr="00FA6568">
              <w:rPr>
                <w:rFonts w:asciiTheme="minorHAnsi" w:eastAsia="Times New Roman" w:hAnsiTheme="minorHAnsi" w:cs="Calibri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3264" behindDoc="0" locked="0" layoutInCell="1" allowOverlap="1" wp14:anchorId="3EF4A020" wp14:editId="49AFD473">
                  <wp:simplePos x="0" y="0"/>
                  <wp:positionH relativeFrom="column">
                    <wp:posOffset>376612</wp:posOffset>
                  </wp:positionH>
                  <wp:positionV relativeFrom="paragraph">
                    <wp:posOffset>18818</wp:posOffset>
                  </wp:positionV>
                  <wp:extent cx="789709" cy="1047953"/>
                  <wp:effectExtent l="0" t="0" r="0" b="0"/>
                  <wp:wrapNone/>
                  <wp:docPr id="3074" name="Picture 2" descr="F:\МИЛ\Nataliya\Презентации\ПМК\099321-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F:\МИЛ\Nataliya\Презентации\ПМК\099321-0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colorTemperature colorTemp="53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789708" cy="1047952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8F58BD" w:rsidRPr="00021C2C" w:rsidTr="00150077">
        <w:trPr>
          <w:trHeight w:val="117"/>
        </w:trPr>
        <w:tc>
          <w:tcPr>
            <w:tcW w:w="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38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b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b/>
                <w:color w:val="000000"/>
                <w:sz w:val="28"/>
                <w:szCs w:val="28"/>
                <w:lang w:eastAsia="ru-RU"/>
              </w:rPr>
              <w:t>Стоимость – 222 831,70 руб.</w:t>
            </w:r>
          </w:p>
        </w:tc>
        <w:tc>
          <w:tcPr>
            <w:tcW w:w="2826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</w:tc>
      </w:tr>
      <w:tr w:rsidR="008F58BD" w:rsidRPr="00021C2C" w:rsidTr="00150077">
        <w:trPr>
          <w:trHeight w:val="585"/>
        </w:trPr>
        <w:tc>
          <w:tcPr>
            <w:tcW w:w="5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58BD" w:rsidRPr="00021C2C" w:rsidRDefault="008F58BD" w:rsidP="008F58BD">
            <w:pPr>
              <w:spacing w:after="0" w:line="240" w:lineRule="auto"/>
              <w:jc w:val="center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387" w:type="dxa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Arial" w:hAnsiTheme="minorHAnsi" w:cs="Arial"/>
                <w:color w:val="000000"/>
                <w:sz w:val="28"/>
                <w:szCs w:val="28"/>
                <w:lang w:eastAsia="ru-RU"/>
              </w:rPr>
              <w:t>Подогрев пола – комплект системы подогрева полов с терморегулятором</w:t>
            </w:r>
          </w:p>
        </w:tc>
        <w:tc>
          <w:tcPr>
            <w:tcW w:w="28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8BD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  <w:r w:rsidRPr="00FA6568">
              <w:rPr>
                <w:rFonts w:asciiTheme="minorHAnsi" w:eastAsia="Times New Roman" w:hAnsiTheme="minorHAnsi" w:cs="Calibri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4288" behindDoc="0" locked="0" layoutInCell="1" allowOverlap="1" wp14:anchorId="238FC508" wp14:editId="5D869A26">
                  <wp:simplePos x="0" y="0"/>
                  <wp:positionH relativeFrom="column">
                    <wp:posOffset>285115</wp:posOffset>
                  </wp:positionH>
                  <wp:positionV relativeFrom="paragraph">
                    <wp:posOffset>34521</wp:posOffset>
                  </wp:positionV>
                  <wp:extent cx="936129" cy="598516"/>
                  <wp:effectExtent l="0" t="0" r="0" b="0"/>
                  <wp:wrapNone/>
                  <wp:docPr id="2050" name="Picture 2" descr="F:\МИЛ\Nataliya\Презентации\ПМК\81927609_tm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F:\МИЛ\Nataliya\Презентации\ПМК\81927609_tm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129" cy="59851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8F58BD" w:rsidRPr="00021C2C" w:rsidTr="0036320F">
        <w:trPr>
          <w:trHeight w:val="409"/>
        </w:trPr>
        <w:tc>
          <w:tcPr>
            <w:tcW w:w="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38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b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b/>
                <w:color w:val="000000"/>
                <w:sz w:val="28"/>
                <w:szCs w:val="28"/>
                <w:lang w:eastAsia="ru-RU"/>
              </w:rPr>
              <w:t>Стоимость – 54 273,61 руб.</w:t>
            </w:r>
          </w:p>
        </w:tc>
        <w:tc>
          <w:tcPr>
            <w:tcW w:w="28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</w:tc>
      </w:tr>
      <w:tr w:rsidR="008F58BD" w:rsidRPr="00021C2C" w:rsidTr="0036320F">
        <w:trPr>
          <w:trHeight w:val="585"/>
        </w:trPr>
        <w:tc>
          <w:tcPr>
            <w:tcW w:w="5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F58BD" w:rsidRPr="00021C2C" w:rsidRDefault="008F58BD" w:rsidP="008F58BD">
            <w:pPr>
              <w:spacing w:after="0" w:line="240" w:lineRule="auto"/>
              <w:jc w:val="center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3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  <w:t>CCTV – система внутреннего видеонаблюдения в комплексе за пациентом</w:t>
            </w:r>
          </w:p>
        </w:tc>
        <w:tc>
          <w:tcPr>
            <w:tcW w:w="28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8BD" w:rsidRDefault="008F58BD" w:rsidP="0036320F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  <w:r w:rsidRPr="00FA6568">
              <w:rPr>
                <w:rFonts w:asciiTheme="minorHAnsi" w:eastAsia="Times New Roman" w:hAnsiTheme="minorHAnsi" w:cs="Calibri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5312" behindDoc="0" locked="0" layoutInCell="1" allowOverlap="1" wp14:anchorId="29CC94FD" wp14:editId="287C7ED6">
                  <wp:simplePos x="0" y="0"/>
                  <wp:positionH relativeFrom="column">
                    <wp:posOffset>542867</wp:posOffset>
                  </wp:positionH>
                  <wp:positionV relativeFrom="paragraph">
                    <wp:posOffset>53744</wp:posOffset>
                  </wp:positionV>
                  <wp:extent cx="442060" cy="723207"/>
                  <wp:effectExtent l="0" t="0" r="0" b="1270"/>
                  <wp:wrapNone/>
                  <wp:docPr id="6" name="Picture 2" descr="Видеокамера сетевая BOLID VCI-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Видеокамера сетевая BOLID VCI-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060" cy="723207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50077" w:rsidRDefault="00150077" w:rsidP="0036320F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  <w:p w:rsidR="008F58BD" w:rsidRDefault="008F58BD" w:rsidP="0036320F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8F58BD" w:rsidRPr="00021C2C" w:rsidTr="0036320F">
        <w:trPr>
          <w:trHeight w:val="300"/>
        </w:trPr>
        <w:tc>
          <w:tcPr>
            <w:tcW w:w="58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53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b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b/>
                <w:color w:val="000000"/>
                <w:sz w:val="28"/>
                <w:szCs w:val="28"/>
                <w:lang w:eastAsia="ru-RU"/>
              </w:rPr>
              <w:t>Стоимость – 9 207,13 руб.</w:t>
            </w:r>
          </w:p>
        </w:tc>
        <w:tc>
          <w:tcPr>
            <w:tcW w:w="28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</w:tc>
      </w:tr>
      <w:tr w:rsidR="008F58BD" w:rsidRPr="00021C2C" w:rsidTr="0036320F">
        <w:trPr>
          <w:trHeight w:val="393"/>
        </w:trPr>
        <w:tc>
          <w:tcPr>
            <w:tcW w:w="58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F58BD" w:rsidRPr="00021C2C" w:rsidRDefault="008F58BD" w:rsidP="008F58BD">
            <w:pPr>
              <w:spacing w:after="0" w:line="240" w:lineRule="auto"/>
              <w:jc w:val="center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538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color w:val="000000"/>
                <w:sz w:val="28"/>
                <w:szCs w:val="28"/>
                <w:lang w:eastAsia="ru-RU"/>
              </w:rPr>
              <w:t>Музыкальный центр с потолочными динамиками</w:t>
            </w:r>
          </w:p>
        </w:tc>
        <w:tc>
          <w:tcPr>
            <w:tcW w:w="282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F58BD" w:rsidRDefault="00150077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  <w:r w:rsidRPr="00FA6568">
              <w:rPr>
                <w:rFonts w:asciiTheme="minorHAnsi" w:eastAsia="Times New Roman" w:hAnsiTheme="minorHAnsi" w:cs="Calibri"/>
                <w:noProof/>
                <w:color w:val="000000"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27360" behindDoc="0" locked="0" layoutInCell="1" allowOverlap="1" wp14:anchorId="0095E559" wp14:editId="118C2814">
                      <wp:simplePos x="0" y="0"/>
                      <wp:positionH relativeFrom="column">
                        <wp:posOffset>68638</wp:posOffset>
                      </wp:positionH>
                      <wp:positionV relativeFrom="paragraph">
                        <wp:posOffset>41910</wp:posOffset>
                      </wp:positionV>
                      <wp:extent cx="1554480" cy="605556"/>
                      <wp:effectExtent l="0" t="0" r="7620" b="4445"/>
                      <wp:wrapNone/>
                      <wp:docPr id="11" name="Группа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54480" cy="605556"/>
                                <a:chOff x="0" y="0"/>
                                <a:chExt cx="8578923" cy="334327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" name="Picture 2" descr="F:\МИЛ\Nataliya\Презентации\ПМК\700x52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0" cy="3343275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" name="Picture 3" descr="F:\МИЛ\Nataliya\Презентации\ПМК\700x525-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189554" y="0"/>
                                  <a:ext cx="3389369" cy="3138556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Группа 1" o:spid="_x0000_s1026" style="position:absolute;margin-left:5.4pt;margin-top:3.3pt;width:122.4pt;height:47.7pt;z-index:251727360;mso-width-relative:margin;mso-height-relative:margin" coordsize="85789,334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">
                      <v:shape id="Picture 2" o:spid="_x0000_s1027" type="#_x0000_t75" style="position:absolute;width:47625;height:334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rWN/DAAAA2wAAAA8AAABkcnMvZG93bnJldi54bWxEj81qwzAQhO+FvIPYQG+NnGLS4EYxxalL&#10;bqFOoNfF2tim1spYqn/evgoEcttl5pud3aWTacVAvWssK1ivIhDEpdUNVwou5/xlC8J5ZI2tZVIw&#10;k4N0v3jaYaLtyN80FL4SIYRdggpq77tESlfWZNCtbEcctKvtDfqw9pXUPY4h3LTyNYo20mDD4UKN&#10;HWU1lb/Fnwk1tnP2meXXgvKY8O3rcMrwZ1DqeTl9vIPwNPmH+U4fdeBiuP0SBpD7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itY38MAAADbAAAADwAAAAAAAAAAAAAAAACf&#10;AgAAZHJzL2Rvd25yZXYueG1sUEsFBgAAAAAEAAQA9wAAAI8DAAAAAA==&#10;">
                        <v:imagedata r:id="rId53" o:title="700x525"/>
                      </v:shape>
                      <v:shape id="Picture 3" o:spid="_x0000_s1028" type="#_x0000_t75" style="position:absolute;left:51895;width:33894;height:31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aj3nFAAAA2wAAAA8AAABkcnMvZG93bnJldi54bWxEj09rwkAQxe8Fv8MyghepG0u1NboJUij0&#10;ZDFaSm9DdkyC2dmQXfPn23cLQm8zvPd782aXDqYWHbWusqxguYhAEOdWV1woOJ/eH19BOI+ssbZM&#10;CkZykCaThx3G2vZ8pC7zhQgh7GJUUHrfxFK6vCSDbmEb4qBdbGvQh7UtpG6xD+Gmlk9RtJYGKw4X&#10;SmzoraT8mt1MqHHh+c/L8/hVNWP9nePqMP/cHJSaTYf9FoSnwf+b7/SHDtwG/n4JA8jk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Wo95xQAAANsAAAAPAAAAAAAAAAAAAAAA&#10;AJ8CAABkcnMvZG93bnJldi54bWxQSwUGAAAAAAQABAD3AAAAkQMAAAAA&#10;">
                        <v:imagedata r:id="rId54" o:title="700x525-2"/>
                      </v:shape>
                    </v:group>
                  </w:pict>
                </mc:Fallback>
              </mc:AlternateContent>
            </w:r>
          </w:p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</w:p>
        </w:tc>
        <w:tc>
          <w:tcPr>
            <w:tcW w:w="1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Calibri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8F58BD" w:rsidRPr="009E5E98" w:rsidTr="00150077">
        <w:trPr>
          <w:trHeight w:val="68"/>
        </w:trPr>
        <w:tc>
          <w:tcPr>
            <w:tcW w:w="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8BD" w:rsidRPr="009E5E98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color w:val="000000"/>
                <w:lang w:eastAsia="ru-RU"/>
              </w:rPr>
            </w:pPr>
          </w:p>
        </w:tc>
        <w:tc>
          <w:tcPr>
            <w:tcW w:w="53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8F58BD" w:rsidRPr="00021C2C" w:rsidRDefault="008F58BD" w:rsidP="008F58BD">
            <w:pPr>
              <w:spacing w:after="0" w:line="240" w:lineRule="auto"/>
              <w:rPr>
                <w:rFonts w:asciiTheme="minorHAnsi" w:eastAsia="Times New Roman" w:hAnsiTheme="minorHAnsi" w:cs="Arial"/>
                <w:b/>
                <w:color w:val="000000"/>
                <w:sz w:val="28"/>
                <w:szCs w:val="28"/>
                <w:lang w:eastAsia="ru-RU"/>
              </w:rPr>
            </w:pPr>
            <w:r w:rsidRPr="00021C2C">
              <w:rPr>
                <w:rFonts w:asciiTheme="minorHAnsi" w:eastAsia="Times New Roman" w:hAnsiTheme="minorHAnsi" w:cs="Arial"/>
                <w:b/>
                <w:color w:val="000000"/>
                <w:sz w:val="28"/>
                <w:szCs w:val="28"/>
                <w:lang w:eastAsia="ru-RU"/>
              </w:rPr>
              <w:t>Стоимость – 1</w:t>
            </w:r>
            <w:r w:rsidRPr="00021C2C">
              <w:rPr>
                <w:rFonts w:asciiTheme="minorHAnsi" w:eastAsia="Times New Roman" w:hAnsiTheme="minorHAnsi" w:cs="Arial"/>
                <w:b/>
                <w:color w:val="000000"/>
                <w:sz w:val="28"/>
                <w:szCs w:val="28"/>
                <w:lang w:val="en-US" w:eastAsia="ru-RU"/>
              </w:rPr>
              <w:t>8</w:t>
            </w:r>
            <w:r w:rsidRPr="00021C2C">
              <w:rPr>
                <w:rFonts w:asciiTheme="minorHAnsi" w:eastAsia="Times New Roman" w:hAnsiTheme="minorHAnsi" w:cs="Arial"/>
                <w:b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021C2C">
              <w:rPr>
                <w:rFonts w:asciiTheme="minorHAnsi" w:eastAsia="Times New Roman" w:hAnsiTheme="minorHAnsi" w:cs="Arial"/>
                <w:b/>
                <w:color w:val="000000"/>
                <w:sz w:val="28"/>
                <w:szCs w:val="28"/>
                <w:lang w:val="en-US" w:eastAsia="ru-RU"/>
              </w:rPr>
              <w:t>383</w:t>
            </w:r>
            <w:r w:rsidRPr="00021C2C">
              <w:rPr>
                <w:rFonts w:asciiTheme="minorHAnsi" w:eastAsia="Times New Roman" w:hAnsiTheme="minorHAnsi" w:cs="Arial"/>
                <w:b/>
                <w:color w:val="000000"/>
                <w:sz w:val="28"/>
                <w:szCs w:val="28"/>
                <w:lang w:eastAsia="ru-RU"/>
              </w:rPr>
              <w:t>,62 руб.</w:t>
            </w:r>
          </w:p>
        </w:tc>
        <w:tc>
          <w:tcPr>
            <w:tcW w:w="28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F58BD" w:rsidRPr="009E5E98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lang w:eastAsia="ru-RU"/>
              </w:rPr>
            </w:pPr>
          </w:p>
        </w:tc>
        <w:tc>
          <w:tcPr>
            <w:tcW w:w="1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58BD" w:rsidRPr="009E5E98" w:rsidRDefault="008F58BD" w:rsidP="008F58BD">
            <w:pPr>
              <w:spacing w:after="0" w:line="240" w:lineRule="auto"/>
              <w:rPr>
                <w:rFonts w:asciiTheme="minorHAnsi" w:eastAsia="Times New Roman" w:hAnsiTheme="minorHAnsi" w:cs="Calibri"/>
                <w:color w:val="000000"/>
                <w:lang w:eastAsia="ru-RU"/>
              </w:rPr>
            </w:pPr>
          </w:p>
        </w:tc>
      </w:tr>
    </w:tbl>
    <w:p w:rsidR="00021C2C" w:rsidRPr="00150077" w:rsidRDefault="00021C2C" w:rsidP="008F58BD">
      <w:pPr>
        <w:spacing w:after="0" w:line="240" w:lineRule="auto"/>
        <w:ind w:right="80"/>
        <w:jc w:val="both"/>
        <w:rPr>
          <w:rFonts w:asciiTheme="minorHAnsi" w:hAnsiTheme="minorHAnsi"/>
          <w:color w:val="FF0000"/>
          <w:sz w:val="28"/>
          <w:szCs w:val="28"/>
        </w:rPr>
      </w:pPr>
    </w:p>
    <w:p w:rsidR="00751BCF" w:rsidRPr="00921856" w:rsidRDefault="00751BCF" w:rsidP="00DC6048">
      <w:pPr>
        <w:spacing w:after="0" w:line="240" w:lineRule="auto"/>
        <w:ind w:firstLine="284"/>
        <w:rPr>
          <w:rFonts w:asciiTheme="minorHAnsi" w:eastAsia="Times New Roman" w:hAnsiTheme="minorHAnsi"/>
          <w:sz w:val="28"/>
          <w:szCs w:val="28"/>
        </w:rPr>
      </w:pPr>
      <w:r w:rsidRPr="00021C2C">
        <w:rPr>
          <w:rFonts w:asciiTheme="minorHAnsi" w:eastAsia="Times New Roman" w:hAnsiTheme="minorHAnsi"/>
          <w:b/>
          <w:sz w:val="28"/>
          <w:szCs w:val="28"/>
        </w:rPr>
        <w:t>Срок</w:t>
      </w:r>
      <w:r w:rsidRPr="00021C2C">
        <w:rPr>
          <w:rFonts w:asciiTheme="minorHAnsi" w:eastAsia="Times New Roman" w:hAnsiTheme="minorHAnsi"/>
          <w:b/>
          <w:spacing w:val="-3"/>
          <w:sz w:val="28"/>
          <w:szCs w:val="28"/>
        </w:rPr>
        <w:t xml:space="preserve"> </w:t>
      </w:r>
      <w:r w:rsidRPr="00021C2C">
        <w:rPr>
          <w:rFonts w:asciiTheme="minorHAnsi" w:eastAsia="Times New Roman" w:hAnsiTheme="minorHAnsi"/>
          <w:b/>
          <w:sz w:val="28"/>
          <w:szCs w:val="28"/>
        </w:rPr>
        <w:t>поставки:</w:t>
      </w:r>
      <w:r w:rsidRPr="00921856">
        <w:rPr>
          <w:rFonts w:asciiTheme="minorHAnsi" w:eastAsia="Times New Roman" w:hAnsiTheme="minorHAnsi"/>
          <w:sz w:val="28"/>
          <w:szCs w:val="28"/>
        </w:rPr>
        <w:t xml:space="preserve"> </w:t>
      </w:r>
      <w:r w:rsidR="00021C2C">
        <w:rPr>
          <w:rFonts w:asciiTheme="minorHAnsi" w:eastAsia="Times New Roman" w:hAnsiTheme="minorHAnsi"/>
          <w:sz w:val="28"/>
          <w:szCs w:val="28"/>
        </w:rPr>
        <w:t>6</w:t>
      </w:r>
      <w:r w:rsidRPr="00921856">
        <w:rPr>
          <w:rFonts w:asciiTheme="minorHAnsi" w:eastAsia="Times New Roman" w:hAnsiTheme="minorHAnsi"/>
          <w:spacing w:val="-1"/>
          <w:sz w:val="28"/>
          <w:szCs w:val="28"/>
        </w:rPr>
        <w:t xml:space="preserve"> </w:t>
      </w:r>
      <w:r w:rsidRPr="00921856">
        <w:rPr>
          <w:rFonts w:asciiTheme="minorHAnsi" w:eastAsia="Times New Roman" w:hAnsiTheme="minorHAnsi"/>
          <w:sz w:val="28"/>
          <w:szCs w:val="28"/>
        </w:rPr>
        <w:t>месяц</w:t>
      </w:r>
      <w:r w:rsidR="007A5C02">
        <w:rPr>
          <w:rFonts w:asciiTheme="minorHAnsi" w:eastAsia="Times New Roman" w:hAnsiTheme="minorHAnsi"/>
          <w:sz w:val="28"/>
          <w:szCs w:val="28"/>
        </w:rPr>
        <w:t>ев.</w:t>
      </w:r>
    </w:p>
    <w:p w:rsidR="00021C2C" w:rsidRDefault="00751BCF" w:rsidP="00DC6048">
      <w:pPr>
        <w:spacing w:after="0" w:line="240" w:lineRule="auto"/>
        <w:ind w:firstLine="284"/>
        <w:rPr>
          <w:rFonts w:asciiTheme="minorHAnsi" w:hAnsiTheme="minorHAnsi" w:cs="Arial"/>
          <w:sz w:val="28"/>
          <w:szCs w:val="28"/>
        </w:rPr>
      </w:pPr>
      <w:r w:rsidRPr="00021C2C">
        <w:rPr>
          <w:rFonts w:asciiTheme="minorHAnsi" w:eastAsia="Times New Roman" w:hAnsiTheme="minorHAnsi"/>
          <w:b/>
          <w:sz w:val="28"/>
          <w:szCs w:val="28"/>
        </w:rPr>
        <w:t>Условия поставки:</w:t>
      </w:r>
      <w:r w:rsidRPr="00921856">
        <w:rPr>
          <w:rFonts w:asciiTheme="minorHAnsi" w:eastAsia="Times New Roman" w:hAnsiTheme="minorHAnsi"/>
          <w:sz w:val="28"/>
          <w:szCs w:val="28"/>
        </w:rPr>
        <w:t xml:space="preserve"> </w:t>
      </w:r>
      <w:r w:rsidR="00021C2C" w:rsidRPr="00021C2C">
        <w:rPr>
          <w:rFonts w:asciiTheme="minorHAnsi" w:hAnsiTheme="minorHAnsi" w:cs="Arial"/>
          <w:sz w:val="28"/>
          <w:szCs w:val="28"/>
          <w:lang w:val="en-US"/>
        </w:rPr>
        <w:t>Ex</w:t>
      </w:r>
      <w:proofErr w:type="spellStart"/>
      <w:r w:rsidR="00021C2C" w:rsidRPr="00021C2C">
        <w:rPr>
          <w:rFonts w:asciiTheme="minorHAnsi" w:hAnsiTheme="minorHAnsi" w:cs="Arial"/>
          <w:sz w:val="28"/>
          <w:szCs w:val="28"/>
        </w:rPr>
        <w:t>Works</w:t>
      </w:r>
      <w:proofErr w:type="spellEnd"/>
      <w:r w:rsidR="00021C2C" w:rsidRPr="00021C2C">
        <w:rPr>
          <w:rFonts w:asciiTheme="minorHAnsi" w:hAnsiTheme="minorHAnsi" w:cs="Arial"/>
          <w:sz w:val="28"/>
          <w:szCs w:val="28"/>
        </w:rPr>
        <w:t xml:space="preserve">,  Калужская область, Жуковский район, г. </w:t>
      </w:r>
      <w:proofErr w:type="spellStart"/>
      <w:r w:rsidR="00021C2C" w:rsidRPr="00021C2C">
        <w:rPr>
          <w:rFonts w:asciiTheme="minorHAnsi" w:hAnsiTheme="minorHAnsi" w:cs="Arial"/>
          <w:sz w:val="28"/>
          <w:szCs w:val="28"/>
        </w:rPr>
        <w:t>Белоусово</w:t>
      </w:r>
      <w:proofErr w:type="spellEnd"/>
      <w:r w:rsidR="00021C2C" w:rsidRPr="00021C2C">
        <w:rPr>
          <w:rFonts w:asciiTheme="minorHAnsi" w:hAnsiTheme="minorHAnsi" w:cs="Arial"/>
          <w:sz w:val="28"/>
          <w:szCs w:val="28"/>
        </w:rPr>
        <w:t>.</w:t>
      </w:r>
    </w:p>
    <w:p w:rsidR="00021C2C" w:rsidRPr="00021C2C" w:rsidRDefault="00021C2C" w:rsidP="00DC6048">
      <w:pPr>
        <w:spacing w:after="0" w:line="240" w:lineRule="auto"/>
        <w:ind w:firstLine="284"/>
        <w:rPr>
          <w:rFonts w:asciiTheme="minorHAnsi" w:eastAsia="Times New Roman" w:hAnsiTheme="minorHAnsi"/>
          <w:sz w:val="28"/>
          <w:szCs w:val="28"/>
        </w:rPr>
      </w:pPr>
      <w:r w:rsidRPr="00021C2C">
        <w:rPr>
          <w:rFonts w:asciiTheme="minorHAnsi" w:eastAsia="Times New Roman" w:hAnsiTheme="minorHAnsi"/>
          <w:b/>
          <w:sz w:val="28"/>
          <w:szCs w:val="28"/>
        </w:rPr>
        <w:t>Гарантия</w:t>
      </w:r>
      <w:r>
        <w:rPr>
          <w:rFonts w:asciiTheme="minorHAnsi" w:eastAsia="Times New Roman" w:hAnsiTheme="minorHAnsi"/>
          <w:sz w:val="28"/>
          <w:szCs w:val="28"/>
        </w:rPr>
        <w:t>:</w:t>
      </w:r>
      <w:r w:rsidRPr="00021C2C">
        <w:rPr>
          <w:rFonts w:asciiTheme="minorHAnsi" w:eastAsia="Times New Roman" w:hAnsiTheme="minorHAnsi"/>
          <w:sz w:val="28"/>
          <w:szCs w:val="28"/>
        </w:rPr>
        <w:t xml:space="preserve"> – 1 год.</w:t>
      </w:r>
    </w:p>
    <w:p w:rsidR="00021C2C" w:rsidRPr="00150077" w:rsidRDefault="00021C2C" w:rsidP="00751BCF">
      <w:pPr>
        <w:spacing w:after="0" w:line="240" w:lineRule="auto"/>
        <w:ind w:firstLine="284"/>
        <w:rPr>
          <w:rFonts w:asciiTheme="minorHAnsi" w:eastAsia="Times New Roman" w:hAnsiTheme="minorHAnsi"/>
          <w:sz w:val="28"/>
          <w:szCs w:val="28"/>
        </w:rPr>
      </w:pPr>
    </w:p>
    <w:p w:rsidR="00751BCF" w:rsidRDefault="00751BCF" w:rsidP="00673687">
      <w:pPr>
        <w:spacing w:after="0" w:line="240" w:lineRule="auto"/>
        <w:ind w:right="160" w:firstLine="284"/>
        <w:jc w:val="both"/>
        <w:rPr>
          <w:rFonts w:asciiTheme="minorHAnsi" w:eastAsia="Arial" w:hAnsiTheme="minorHAnsi" w:cs="Arial"/>
          <w:sz w:val="28"/>
          <w:szCs w:val="28"/>
        </w:rPr>
      </w:pPr>
      <w:r w:rsidRPr="0050303C">
        <w:rPr>
          <w:rFonts w:asciiTheme="minorHAnsi" w:eastAsia="Arial" w:hAnsiTheme="minorHAnsi" w:cs="Arial"/>
          <w:sz w:val="28"/>
          <w:szCs w:val="28"/>
        </w:rPr>
        <w:t>Настоящий документ предоставлен исключительно для информации и не является офертой на поставку товаров или оказание услуг. Поставка товаров или оказание услуг осуществляется исключительно при наличии соответствующего письменного договора, подписанного надлежащими представителями сторон. Компания оставляет за собой право вносить, в любое время и без предварительного уведомления, любые изменения в содержание настоящего документа</w:t>
      </w:r>
      <w:r>
        <w:rPr>
          <w:rFonts w:asciiTheme="minorHAnsi" w:eastAsia="Arial" w:hAnsiTheme="minorHAnsi" w:cs="Arial"/>
          <w:sz w:val="28"/>
          <w:szCs w:val="28"/>
        </w:rPr>
        <w:t xml:space="preserve"> </w:t>
      </w:r>
      <w:r w:rsidRPr="0050303C">
        <w:rPr>
          <w:rFonts w:asciiTheme="minorHAnsi" w:eastAsia="Arial" w:hAnsiTheme="minorHAnsi" w:cs="Arial"/>
          <w:sz w:val="28"/>
          <w:szCs w:val="28"/>
        </w:rPr>
        <w:t>(в том числе каталожные номера, внешний вид товара и прочее).</w:t>
      </w:r>
    </w:p>
    <w:p w:rsidR="00673687" w:rsidRDefault="00673687" w:rsidP="00673687">
      <w:pPr>
        <w:spacing w:after="0" w:line="240" w:lineRule="auto"/>
        <w:ind w:right="160" w:firstLine="284"/>
        <w:jc w:val="both"/>
        <w:rPr>
          <w:rFonts w:asciiTheme="minorHAnsi" w:eastAsia="Arial" w:hAnsiTheme="minorHAnsi" w:cs="Arial"/>
          <w:sz w:val="28"/>
          <w:szCs w:val="28"/>
        </w:rPr>
      </w:pPr>
    </w:p>
    <w:p w:rsidR="00673687" w:rsidRDefault="00673687" w:rsidP="00673687">
      <w:pPr>
        <w:spacing w:after="0" w:line="240" w:lineRule="auto"/>
        <w:ind w:right="160" w:firstLine="284"/>
        <w:jc w:val="both"/>
        <w:rPr>
          <w:rFonts w:asciiTheme="minorHAnsi" w:eastAsia="Arial" w:hAnsiTheme="minorHAnsi" w:cs="Arial"/>
          <w:sz w:val="28"/>
          <w:szCs w:val="28"/>
        </w:rPr>
      </w:pPr>
    </w:p>
    <w:tbl>
      <w:tblPr>
        <w:tblpPr w:leftFromText="180" w:rightFromText="180" w:vertAnchor="page" w:horzAnchor="margin" w:tblpY="15079"/>
        <w:tblW w:w="10173" w:type="dxa"/>
        <w:tblLayout w:type="fixed"/>
        <w:tblLook w:val="04A0" w:firstRow="1" w:lastRow="0" w:firstColumn="1" w:lastColumn="0" w:noHBand="0" w:noVBand="1"/>
      </w:tblPr>
      <w:tblGrid>
        <w:gridCol w:w="4786"/>
        <w:gridCol w:w="425"/>
        <w:gridCol w:w="1701"/>
        <w:gridCol w:w="3261"/>
      </w:tblGrid>
      <w:tr w:rsidR="00673687" w:rsidRPr="00673687" w:rsidTr="00673687">
        <w:trPr>
          <w:trHeight w:val="225"/>
        </w:trPr>
        <w:tc>
          <w:tcPr>
            <w:tcW w:w="4786" w:type="dxa"/>
            <w:vMerge w:val="restart"/>
            <w:tcBorders>
              <w:bottom w:val="single" w:sz="4" w:space="0" w:color="auto"/>
            </w:tcBorders>
            <w:shd w:val="clear" w:color="auto" w:fill="auto"/>
          </w:tcPr>
          <w:p w:rsidR="00673687" w:rsidRPr="00B2355B" w:rsidRDefault="00673687" w:rsidP="00673687">
            <w:pPr>
              <w:spacing w:after="0" w:line="240" w:lineRule="auto"/>
              <w:rPr>
                <w:rFonts w:ascii="Arial" w:hAnsi="Arial" w:cs="Arial"/>
                <w:color w:val="262626"/>
                <w:sz w:val="18"/>
                <w:szCs w:val="18"/>
              </w:rPr>
            </w:pPr>
            <w:r w:rsidRPr="00B2355B">
              <w:rPr>
                <w:rFonts w:ascii="Arial" w:hAnsi="Arial" w:cs="Arial"/>
                <w:color w:val="262626"/>
                <w:sz w:val="18"/>
                <w:szCs w:val="18"/>
              </w:rPr>
              <w:t>АО «Швабе – Медицинская компания»,</w:t>
            </w:r>
          </w:p>
          <w:p w:rsidR="00673687" w:rsidRPr="009376F1" w:rsidRDefault="00673687" w:rsidP="00673687">
            <w:pPr>
              <w:spacing w:after="0" w:line="240" w:lineRule="auto"/>
              <w:rPr>
                <w:rFonts w:ascii="Arial" w:hAnsi="Arial" w:cs="Arial"/>
                <w:sz w:val="16"/>
                <w:szCs w:val="16"/>
              </w:rPr>
            </w:pPr>
            <w:r w:rsidRPr="00B2355B">
              <w:rPr>
                <w:rFonts w:ascii="Arial" w:hAnsi="Arial" w:cs="Arial"/>
                <w:color w:val="262626"/>
                <w:sz w:val="18"/>
                <w:szCs w:val="18"/>
              </w:rPr>
              <w:t>129366, г. Москва, проспект Мира, 176</w:t>
            </w:r>
          </w:p>
        </w:tc>
        <w:tc>
          <w:tcPr>
            <w:tcW w:w="425" w:type="dxa"/>
            <w:vMerge w:val="restart"/>
            <w:shd w:val="clear" w:color="auto" w:fill="auto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</w:rPr>
            </w:pPr>
            <w:r w:rsidRPr="009376F1">
              <w:rPr>
                <w:rFonts w:ascii="Arial" w:hAnsi="Arial" w:cs="Arial"/>
                <w:sz w:val="18"/>
                <w:szCs w:val="18"/>
              </w:rPr>
              <w:t>Телефон</w:t>
            </w:r>
          </w:p>
        </w:tc>
        <w:tc>
          <w:tcPr>
            <w:tcW w:w="3261" w:type="dxa"/>
            <w:shd w:val="clear" w:color="auto" w:fill="auto"/>
          </w:tcPr>
          <w:p w:rsidR="00673687" w:rsidRPr="00673687" w:rsidRDefault="00673687" w:rsidP="00673687">
            <w:pPr>
              <w:pStyle w:val="11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673687">
              <w:rPr>
                <w:rFonts w:ascii="Arial" w:hAnsi="Arial" w:cs="Arial"/>
                <w:color w:val="000000" w:themeColor="text1"/>
                <w:sz w:val="18"/>
                <w:szCs w:val="18"/>
              </w:rPr>
              <w:t>+7 985 774-65-83</w:t>
            </w:r>
          </w:p>
        </w:tc>
      </w:tr>
      <w:tr w:rsidR="00673687" w:rsidRPr="00673687" w:rsidTr="00673687">
        <w:trPr>
          <w:trHeight w:val="187"/>
        </w:trPr>
        <w:tc>
          <w:tcPr>
            <w:tcW w:w="4786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673687" w:rsidRPr="009376F1" w:rsidRDefault="00673687" w:rsidP="00673687">
            <w:pPr>
              <w:pStyle w:val="11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425" w:type="dxa"/>
            <w:vMerge/>
            <w:shd w:val="clear" w:color="auto" w:fill="auto"/>
          </w:tcPr>
          <w:p w:rsidR="00673687" w:rsidRPr="009376F1" w:rsidRDefault="00673687" w:rsidP="00673687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</w:tcPr>
          <w:p w:rsidR="00673687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  <w:lang w:val="en-US"/>
              </w:rPr>
            </w:pPr>
            <w:r w:rsidRPr="00ED238E">
              <w:rPr>
                <w:rFonts w:ascii="Arial" w:hAnsi="Arial" w:cs="Arial"/>
                <w:sz w:val="18"/>
                <w:szCs w:val="18"/>
              </w:rPr>
              <w:t>E</w:t>
            </w:r>
            <w:r w:rsidRPr="009376F1">
              <w:rPr>
                <w:rFonts w:ascii="Arial" w:hAnsi="Arial" w:cs="Arial"/>
                <w:sz w:val="18"/>
                <w:szCs w:val="18"/>
              </w:rPr>
              <w:t>-</w:t>
            </w:r>
            <w:proofErr w:type="spellStart"/>
            <w:r w:rsidRPr="00ED238E">
              <w:rPr>
                <w:rFonts w:ascii="Arial" w:hAnsi="Arial" w:cs="Arial"/>
                <w:sz w:val="18"/>
                <w:szCs w:val="18"/>
              </w:rPr>
              <w:t>Mail</w:t>
            </w:r>
            <w:proofErr w:type="spellEnd"/>
          </w:p>
          <w:p w:rsidR="00673687" w:rsidRPr="00673687" w:rsidRDefault="00673687" w:rsidP="00673687">
            <w:pPr>
              <w:pStyle w:val="11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Сайт</w:t>
            </w:r>
          </w:p>
        </w:tc>
        <w:tc>
          <w:tcPr>
            <w:tcW w:w="3261" w:type="dxa"/>
            <w:shd w:val="clear" w:color="auto" w:fill="auto"/>
          </w:tcPr>
          <w:p w:rsidR="00673687" w:rsidRDefault="00DF6AC8" w:rsidP="00673687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hyperlink r:id="rId55" w:history="1"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  <w:lang w:val="en-US"/>
                </w:rPr>
                <w:t>contact</w:t>
              </w:r>
              <w:r w:rsidR="00673687" w:rsidRPr="00673687">
                <w:rPr>
                  <w:rStyle w:val="ae"/>
                  <w:rFonts w:ascii="Arial" w:hAnsi="Arial" w:cs="Arial"/>
                  <w:sz w:val="18"/>
                  <w:szCs w:val="18"/>
                </w:rPr>
                <w:t>@</w:t>
              </w:r>
              <w:proofErr w:type="spellStart"/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  <w:lang w:val="en-US"/>
                </w:rPr>
                <w:t>shvabe</w:t>
              </w:r>
              <w:proofErr w:type="spellEnd"/>
              <w:r w:rsidR="00673687" w:rsidRPr="00673687">
                <w:rPr>
                  <w:rStyle w:val="ae"/>
                  <w:rFonts w:ascii="Arial" w:hAnsi="Arial" w:cs="Arial"/>
                  <w:sz w:val="18"/>
                  <w:szCs w:val="18"/>
                </w:rPr>
                <w:t>-</w:t>
              </w:r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  <w:lang w:val="en-US"/>
                </w:rPr>
                <w:t>mc</w:t>
              </w:r>
              <w:r w:rsidR="00673687" w:rsidRPr="00673687">
                <w:rPr>
                  <w:rStyle w:val="ae"/>
                  <w:rFonts w:ascii="Arial" w:hAnsi="Arial" w:cs="Arial"/>
                  <w:sz w:val="18"/>
                  <w:szCs w:val="18"/>
                </w:rPr>
                <w:t>.</w:t>
              </w:r>
              <w:proofErr w:type="spellStart"/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  <w:lang w:val="en-US"/>
                </w:rPr>
                <w:t>ru</w:t>
              </w:r>
              <w:proofErr w:type="spellEnd"/>
            </w:hyperlink>
          </w:p>
          <w:p w:rsidR="00673687" w:rsidRPr="00673687" w:rsidRDefault="00DF6AC8" w:rsidP="00673687">
            <w:pPr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hyperlink r:id="rId56" w:history="1"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  <w:lang w:val="en-US"/>
                </w:rPr>
                <w:t>www</w:t>
              </w:r>
              <w:r w:rsidR="00673687" w:rsidRPr="00673687">
                <w:rPr>
                  <w:rStyle w:val="ae"/>
                  <w:rFonts w:ascii="Arial" w:hAnsi="Arial" w:cs="Arial"/>
                  <w:sz w:val="18"/>
                  <w:szCs w:val="18"/>
                </w:rPr>
                <w:t>.</w:t>
              </w:r>
              <w:proofErr w:type="spellStart"/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  <w:lang w:val="en-US"/>
                </w:rPr>
                <w:t>shvabe</w:t>
              </w:r>
              <w:proofErr w:type="spellEnd"/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</w:rPr>
                <w:t>-</w:t>
              </w:r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  <w:lang w:val="en-US"/>
                </w:rPr>
                <w:t>mc</w:t>
              </w:r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</w:rPr>
                <w:t>.</w:t>
              </w:r>
              <w:proofErr w:type="spellStart"/>
              <w:r w:rsidR="00673687" w:rsidRPr="006E3D98">
                <w:rPr>
                  <w:rStyle w:val="ae"/>
                  <w:rFonts w:ascii="Arial" w:hAnsi="Arial" w:cs="Arial"/>
                  <w:sz w:val="18"/>
                  <w:szCs w:val="18"/>
                  <w:lang w:val="en-US"/>
                </w:rPr>
                <w:t>ru</w:t>
              </w:r>
              <w:proofErr w:type="spellEnd"/>
            </w:hyperlink>
          </w:p>
        </w:tc>
      </w:tr>
    </w:tbl>
    <w:p w:rsidR="00673687" w:rsidRPr="00673687" w:rsidRDefault="00673687" w:rsidP="00673687">
      <w:pPr>
        <w:spacing w:after="0" w:line="240" w:lineRule="auto"/>
        <w:ind w:right="160" w:firstLine="284"/>
        <w:jc w:val="both"/>
        <w:rPr>
          <w:rFonts w:asciiTheme="minorHAnsi" w:hAnsiTheme="minorHAnsi"/>
          <w:sz w:val="28"/>
          <w:szCs w:val="28"/>
        </w:rPr>
      </w:pPr>
    </w:p>
    <w:sectPr w:rsidR="00673687" w:rsidRPr="00673687" w:rsidSect="00AF3743">
      <w:headerReference w:type="even" r:id="rId57"/>
      <w:headerReference w:type="default" r:id="rId58"/>
      <w:footerReference w:type="even" r:id="rId59"/>
      <w:footerReference w:type="default" r:id="rId60"/>
      <w:headerReference w:type="first" r:id="rId61"/>
      <w:footerReference w:type="first" r:id="rId62"/>
      <w:type w:val="continuous"/>
      <w:pgSz w:w="11906" w:h="16838"/>
      <w:pgMar w:top="709" w:right="707" w:bottom="244" w:left="1134" w:header="357" w:footer="51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6AC8" w:rsidRDefault="00DF6AC8" w:rsidP="0073020B">
      <w:pPr>
        <w:spacing w:after="0" w:line="240" w:lineRule="auto"/>
      </w:pPr>
      <w:r>
        <w:separator/>
      </w:r>
    </w:p>
  </w:endnote>
  <w:endnote w:type="continuationSeparator" w:id="0">
    <w:p w:rsidR="00DF6AC8" w:rsidRDefault="00DF6AC8" w:rsidP="007302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E Inspira">
    <w:altName w:val="Calibri"/>
    <w:charset w:val="CC"/>
    <w:family w:val="swiss"/>
    <w:pitch w:val="variable"/>
    <w:sig w:usb0="00000001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00000007" w:usb1="00000000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58BD" w:rsidRPr="00905BED" w:rsidRDefault="008F58BD" w:rsidP="00905BED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F58BD" w:rsidRPr="00905BED" w:rsidRDefault="008F58BD" w:rsidP="00905BED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5BED" w:rsidRDefault="00905BED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6AC8" w:rsidRDefault="00DF6AC8" w:rsidP="0073020B">
      <w:pPr>
        <w:spacing w:after="0" w:line="240" w:lineRule="auto"/>
      </w:pPr>
      <w:r>
        <w:separator/>
      </w:r>
    </w:p>
  </w:footnote>
  <w:footnote w:type="continuationSeparator" w:id="0">
    <w:p w:rsidR="00DF6AC8" w:rsidRDefault="00DF6AC8" w:rsidP="0073020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5BED" w:rsidRDefault="00905BED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5BED" w:rsidRDefault="00905BED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5BED" w:rsidRDefault="00905BED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FE689D"/>
    <w:multiLevelType w:val="hybridMultilevel"/>
    <w:tmpl w:val="54B6516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5A75975"/>
    <w:multiLevelType w:val="hybridMultilevel"/>
    <w:tmpl w:val="58343E08"/>
    <w:lvl w:ilvl="0" w:tplc="B77CBC0E">
      <w:numFmt w:val="bullet"/>
      <w:lvlText w:val="•"/>
      <w:lvlJc w:val="left"/>
      <w:pPr>
        <w:ind w:left="720" w:hanging="360"/>
      </w:pPr>
      <w:rPr>
        <w:rFonts w:hint="default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F663E7D"/>
    <w:multiLevelType w:val="hybridMultilevel"/>
    <w:tmpl w:val="E378FCE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FC27AAA"/>
    <w:multiLevelType w:val="hybridMultilevel"/>
    <w:tmpl w:val="4FCA6D2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1C548B0"/>
    <w:multiLevelType w:val="hybridMultilevel"/>
    <w:tmpl w:val="74B0E90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26AD7781"/>
    <w:multiLevelType w:val="multilevel"/>
    <w:tmpl w:val="3EB8763A"/>
    <w:lvl w:ilvl="0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350" w:hanging="63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6">
    <w:nsid w:val="28C130BE"/>
    <w:multiLevelType w:val="hybridMultilevel"/>
    <w:tmpl w:val="60F63376"/>
    <w:lvl w:ilvl="0" w:tplc="B77CBC0E">
      <w:numFmt w:val="bullet"/>
      <w:lvlText w:val="•"/>
      <w:lvlJc w:val="left"/>
      <w:pPr>
        <w:ind w:left="720" w:hanging="360"/>
      </w:pPr>
      <w:rPr>
        <w:rFonts w:hint="default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9D223B8"/>
    <w:multiLevelType w:val="hybridMultilevel"/>
    <w:tmpl w:val="FDA09752"/>
    <w:lvl w:ilvl="0" w:tplc="B77CBC0E">
      <w:numFmt w:val="bullet"/>
      <w:lvlText w:val="•"/>
      <w:lvlJc w:val="left"/>
      <w:pPr>
        <w:ind w:left="6248" w:hanging="360"/>
      </w:pPr>
      <w:rPr>
        <w:rFonts w:hint="default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69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6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84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91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8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5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12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2008" w:hanging="360"/>
      </w:pPr>
      <w:rPr>
        <w:rFonts w:ascii="Wingdings" w:hAnsi="Wingdings" w:hint="default"/>
      </w:rPr>
    </w:lvl>
  </w:abstractNum>
  <w:abstractNum w:abstractNumId="8">
    <w:nsid w:val="32885443"/>
    <w:multiLevelType w:val="multilevel"/>
    <w:tmpl w:val="8E1A1B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8FC605A"/>
    <w:multiLevelType w:val="multilevel"/>
    <w:tmpl w:val="54548D84"/>
    <w:lvl w:ilvl="0">
      <w:start w:val="1"/>
      <w:numFmt w:val="bullet"/>
      <w:pStyle w:val="LDListitems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35F6589"/>
    <w:multiLevelType w:val="hybridMultilevel"/>
    <w:tmpl w:val="705035B8"/>
    <w:lvl w:ilvl="0" w:tplc="DB9C81C2">
      <w:start w:val="1"/>
      <w:numFmt w:val="bullet"/>
      <w:pStyle w:val="List1"/>
      <w:lvlText w:val=""/>
      <w:lvlJc w:val="left"/>
      <w:pPr>
        <w:tabs>
          <w:tab w:val="num" w:pos="1856"/>
        </w:tabs>
        <w:ind w:left="1856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2576"/>
        </w:tabs>
        <w:ind w:left="257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3296"/>
        </w:tabs>
        <w:ind w:left="329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4016"/>
        </w:tabs>
        <w:ind w:left="401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736"/>
        </w:tabs>
        <w:ind w:left="473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56"/>
        </w:tabs>
        <w:ind w:left="545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76"/>
        </w:tabs>
        <w:ind w:left="617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96"/>
        </w:tabs>
        <w:ind w:left="689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616"/>
        </w:tabs>
        <w:ind w:left="7616" w:hanging="360"/>
      </w:pPr>
      <w:rPr>
        <w:rFonts w:ascii="Wingdings" w:hAnsi="Wingdings" w:hint="default"/>
      </w:rPr>
    </w:lvl>
  </w:abstractNum>
  <w:abstractNum w:abstractNumId="11">
    <w:nsid w:val="46B551FD"/>
    <w:multiLevelType w:val="hybridMultilevel"/>
    <w:tmpl w:val="520C203A"/>
    <w:lvl w:ilvl="0" w:tplc="E22C6906">
      <w:numFmt w:val="bullet"/>
      <w:lvlText w:val="•"/>
      <w:lvlJc w:val="left"/>
      <w:pPr>
        <w:ind w:left="720" w:hanging="360"/>
      </w:pPr>
      <w:rPr>
        <w:rFonts w:ascii="Calibri" w:hAnsi="Calibri" w:hint="default"/>
        <w:b w:val="0"/>
        <w:i w:val="0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7751141"/>
    <w:multiLevelType w:val="hybridMultilevel"/>
    <w:tmpl w:val="3CE2FB9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57B341B0"/>
    <w:multiLevelType w:val="hybridMultilevel"/>
    <w:tmpl w:val="993C154C"/>
    <w:lvl w:ilvl="0" w:tplc="E22C6906">
      <w:numFmt w:val="bullet"/>
      <w:lvlText w:val="•"/>
      <w:lvlJc w:val="left"/>
      <w:pPr>
        <w:ind w:left="720" w:hanging="360"/>
      </w:pPr>
      <w:rPr>
        <w:rFonts w:ascii="Calibri" w:hAnsi="Calibri" w:hint="default"/>
        <w:b w:val="0"/>
        <w:i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0333DD9"/>
    <w:multiLevelType w:val="hybridMultilevel"/>
    <w:tmpl w:val="6A0850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1FD60DE"/>
    <w:multiLevelType w:val="multilevel"/>
    <w:tmpl w:val="D1C073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42474D4"/>
    <w:multiLevelType w:val="multilevel"/>
    <w:tmpl w:val="78F4A3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5F6497F"/>
    <w:multiLevelType w:val="multilevel"/>
    <w:tmpl w:val="AC12C8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BE15DC6"/>
    <w:multiLevelType w:val="multilevel"/>
    <w:tmpl w:val="8FF08A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6E323254"/>
    <w:multiLevelType w:val="hybridMultilevel"/>
    <w:tmpl w:val="F14A403E"/>
    <w:lvl w:ilvl="0" w:tplc="B77CBC0E">
      <w:numFmt w:val="bullet"/>
      <w:lvlText w:val="•"/>
      <w:lvlJc w:val="left"/>
      <w:pPr>
        <w:ind w:left="720" w:hanging="360"/>
      </w:pPr>
      <w:rPr>
        <w:rFonts w:hint="default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FC8181E"/>
    <w:multiLevelType w:val="hybridMultilevel"/>
    <w:tmpl w:val="DA4C40AC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  <w:b w:val="0"/>
        <w:i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9"/>
  </w:num>
  <w:num w:numId="3">
    <w:abstractNumId w:val="14"/>
  </w:num>
  <w:num w:numId="4">
    <w:abstractNumId w:val="8"/>
  </w:num>
  <w:num w:numId="5">
    <w:abstractNumId w:val="17"/>
  </w:num>
  <w:num w:numId="6">
    <w:abstractNumId w:val="16"/>
  </w:num>
  <w:num w:numId="7">
    <w:abstractNumId w:val="7"/>
  </w:num>
  <w:num w:numId="8">
    <w:abstractNumId w:val="15"/>
  </w:num>
  <w:num w:numId="9">
    <w:abstractNumId w:val="11"/>
  </w:num>
  <w:num w:numId="10">
    <w:abstractNumId w:val="13"/>
  </w:num>
  <w:num w:numId="11">
    <w:abstractNumId w:val="20"/>
  </w:num>
  <w:num w:numId="12">
    <w:abstractNumId w:val="1"/>
  </w:num>
  <w:num w:numId="13">
    <w:abstractNumId w:val="6"/>
  </w:num>
  <w:num w:numId="14">
    <w:abstractNumId w:val="0"/>
  </w:num>
  <w:num w:numId="15">
    <w:abstractNumId w:val="2"/>
  </w:num>
  <w:num w:numId="16">
    <w:abstractNumId w:val="3"/>
  </w:num>
  <w:num w:numId="17">
    <w:abstractNumId w:val="19"/>
  </w:num>
  <w:num w:numId="18">
    <w:abstractNumId w:val="18"/>
  </w:num>
  <w:num w:numId="19">
    <w:abstractNumId w:val="12"/>
  </w:num>
  <w:num w:numId="20">
    <w:abstractNumId w:val="4"/>
  </w:num>
  <w:num w:numId="21">
    <w:abstractNumId w:val="5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5"/>
  <w:removePersonalInformation/>
  <w:removeDateAndTime/>
  <w:proofState w:spelling="clean"/>
  <w:documentProtection w:edit="forms" w:enforcement="0"/>
  <w:autoFormatOverride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3960"/>
    <w:rsid w:val="00000020"/>
    <w:rsid w:val="00011070"/>
    <w:rsid w:val="00015A57"/>
    <w:rsid w:val="00016EF2"/>
    <w:rsid w:val="00021C2C"/>
    <w:rsid w:val="0002215D"/>
    <w:rsid w:val="00022D34"/>
    <w:rsid w:val="00023BD5"/>
    <w:rsid w:val="00025789"/>
    <w:rsid w:val="00030D3E"/>
    <w:rsid w:val="000406B9"/>
    <w:rsid w:val="0004126D"/>
    <w:rsid w:val="0004440F"/>
    <w:rsid w:val="00053D37"/>
    <w:rsid w:val="0006438A"/>
    <w:rsid w:val="00071CF2"/>
    <w:rsid w:val="0007291C"/>
    <w:rsid w:val="00073BA5"/>
    <w:rsid w:val="00077A8F"/>
    <w:rsid w:val="00081AA0"/>
    <w:rsid w:val="00087D48"/>
    <w:rsid w:val="00090697"/>
    <w:rsid w:val="000A1AC1"/>
    <w:rsid w:val="000A3F15"/>
    <w:rsid w:val="000A7B36"/>
    <w:rsid w:val="000B0188"/>
    <w:rsid w:val="000B1855"/>
    <w:rsid w:val="000C18A8"/>
    <w:rsid w:val="000D7AD9"/>
    <w:rsid w:val="000E2E61"/>
    <w:rsid w:val="000E59BF"/>
    <w:rsid w:val="000E712B"/>
    <w:rsid w:val="000F3334"/>
    <w:rsid w:val="000F4E3F"/>
    <w:rsid w:val="000F7B44"/>
    <w:rsid w:val="00100092"/>
    <w:rsid w:val="00104B3D"/>
    <w:rsid w:val="00112835"/>
    <w:rsid w:val="0011615A"/>
    <w:rsid w:val="00127161"/>
    <w:rsid w:val="001354CF"/>
    <w:rsid w:val="00136C09"/>
    <w:rsid w:val="001442E7"/>
    <w:rsid w:val="00150077"/>
    <w:rsid w:val="00151325"/>
    <w:rsid w:val="00151459"/>
    <w:rsid w:val="00155BB5"/>
    <w:rsid w:val="0016278E"/>
    <w:rsid w:val="00163D1F"/>
    <w:rsid w:val="00164797"/>
    <w:rsid w:val="00175D66"/>
    <w:rsid w:val="00181DEF"/>
    <w:rsid w:val="001852ED"/>
    <w:rsid w:val="00187767"/>
    <w:rsid w:val="0019022B"/>
    <w:rsid w:val="00192090"/>
    <w:rsid w:val="0019362E"/>
    <w:rsid w:val="0019464C"/>
    <w:rsid w:val="001B7E15"/>
    <w:rsid w:val="001D18DC"/>
    <w:rsid w:val="001D5126"/>
    <w:rsid w:val="001D541A"/>
    <w:rsid w:val="001D5DFC"/>
    <w:rsid w:val="001D7ACE"/>
    <w:rsid w:val="001E0375"/>
    <w:rsid w:val="001E0E8C"/>
    <w:rsid w:val="001E172F"/>
    <w:rsid w:val="001E780D"/>
    <w:rsid w:val="001F425A"/>
    <w:rsid w:val="00205231"/>
    <w:rsid w:val="00205DF1"/>
    <w:rsid w:val="00207653"/>
    <w:rsid w:val="002166D3"/>
    <w:rsid w:val="00216A7F"/>
    <w:rsid w:val="002208DA"/>
    <w:rsid w:val="002229C9"/>
    <w:rsid w:val="00240E31"/>
    <w:rsid w:val="0024721B"/>
    <w:rsid w:val="002532CB"/>
    <w:rsid w:val="00260ED2"/>
    <w:rsid w:val="00261F89"/>
    <w:rsid w:val="0026527D"/>
    <w:rsid w:val="00265F4B"/>
    <w:rsid w:val="00267471"/>
    <w:rsid w:val="00276E0C"/>
    <w:rsid w:val="00281981"/>
    <w:rsid w:val="0028577B"/>
    <w:rsid w:val="00285A80"/>
    <w:rsid w:val="00290BCA"/>
    <w:rsid w:val="002927C5"/>
    <w:rsid w:val="00296E66"/>
    <w:rsid w:val="002A5865"/>
    <w:rsid w:val="002A6C03"/>
    <w:rsid w:val="002B4383"/>
    <w:rsid w:val="002D1C27"/>
    <w:rsid w:val="002D3082"/>
    <w:rsid w:val="002D3467"/>
    <w:rsid w:val="002D5C50"/>
    <w:rsid w:val="002E0ACC"/>
    <w:rsid w:val="002E6195"/>
    <w:rsid w:val="002E658D"/>
    <w:rsid w:val="002F1ADA"/>
    <w:rsid w:val="002F436E"/>
    <w:rsid w:val="002F44DD"/>
    <w:rsid w:val="002F48F1"/>
    <w:rsid w:val="003045A2"/>
    <w:rsid w:val="00311913"/>
    <w:rsid w:val="00317BDE"/>
    <w:rsid w:val="003473E0"/>
    <w:rsid w:val="0035119C"/>
    <w:rsid w:val="00357A72"/>
    <w:rsid w:val="00357ECC"/>
    <w:rsid w:val="00361D27"/>
    <w:rsid w:val="0036320F"/>
    <w:rsid w:val="00382970"/>
    <w:rsid w:val="003878A2"/>
    <w:rsid w:val="00394193"/>
    <w:rsid w:val="00396D94"/>
    <w:rsid w:val="003A1613"/>
    <w:rsid w:val="003A2EE5"/>
    <w:rsid w:val="003A5099"/>
    <w:rsid w:val="003B798F"/>
    <w:rsid w:val="003C265A"/>
    <w:rsid w:val="003C2B2E"/>
    <w:rsid w:val="003C40D9"/>
    <w:rsid w:val="003C71E7"/>
    <w:rsid w:val="003E27CD"/>
    <w:rsid w:val="003F0A7E"/>
    <w:rsid w:val="003F2314"/>
    <w:rsid w:val="003F7D8E"/>
    <w:rsid w:val="004010A2"/>
    <w:rsid w:val="00401981"/>
    <w:rsid w:val="00401D2C"/>
    <w:rsid w:val="00405075"/>
    <w:rsid w:val="00405486"/>
    <w:rsid w:val="00406DDC"/>
    <w:rsid w:val="0040742B"/>
    <w:rsid w:val="00407545"/>
    <w:rsid w:val="00415ADE"/>
    <w:rsid w:val="004166A3"/>
    <w:rsid w:val="004326BF"/>
    <w:rsid w:val="00441D32"/>
    <w:rsid w:val="00444865"/>
    <w:rsid w:val="00444C58"/>
    <w:rsid w:val="00445C74"/>
    <w:rsid w:val="00456549"/>
    <w:rsid w:val="004565E6"/>
    <w:rsid w:val="0045731F"/>
    <w:rsid w:val="00457D8E"/>
    <w:rsid w:val="004669BA"/>
    <w:rsid w:val="00485617"/>
    <w:rsid w:val="00486001"/>
    <w:rsid w:val="00493BFC"/>
    <w:rsid w:val="004B0F99"/>
    <w:rsid w:val="004B344D"/>
    <w:rsid w:val="004D0949"/>
    <w:rsid w:val="004D1493"/>
    <w:rsid w:val="004D27DA"/>
    <w:rsid w:val="004D4EF8"/>
    <w:rsid w:val="004D6203"/>
    <w:rsid w:val="004D6AD9"/>
    <w:rsid w:val="004D7F14"/>
    <w:rsid w:val="004E217C"/>
    <w:rsid w:val="004E4D26"/>
    <w:rsid w:val="004E6BBF"/>
    <w:rsid w:val="004F075F"/>
    <w:rsid w:val="004F3BA9"/>
    <w:rsid w:val="004F6A7B"/>
    <w:rsid w:val="005002BA"/>
    <w:rsid w:val="0050073D"/>
    <w:rsid w:val="00500D18"/>
    <w:rsid w:val="005022ED"/>
    <w:rsid w:val="0050517B"/>
    <w:rsid w:val="00514067"/>
    <w:rsid w:val="005163BD"/>
    <w:rsid w:val="005244CB"/>
    <w:rsid w:val="00525D1D"/>
    <w:rsid w:val="00526D72"/>
    <w:rsid w:val="005305D9"/>
    <w:rsid w:val="00540EE4"/>
    <w:rsid w:val="005414E0"/>
    <w:rsid w:val="00553F16"/>
    <w:rsid w:val="0056470E"/>
    <w:rsid w:val="00570892"/>
    <w:rsid w:val="005730DF"/>
    <w:rsid w:val="0057406C"/>
    <w:rsid w:val="005743CB"/>
    <w:rsid w:val="005750AF"/>
    <w:rsid w:val="00580EC0"/>
    <w:rsid w:val="005868C6"/>
    <w:rsid w:val="00587CD2"/>
    <w:rsid w:val="0059272D"/>
    <w:rsid w:val="005950E5"/>
    <w:rsid w:val="00597607"/>
    <w:rsid w:val="005D0EDE"/>
    <w:rsid w:val="005D2B3C"/>
    <w:rsid w:val="005D2FB4"/>
    <w:rsid w:val="005E20D4"/>
    <w:rsid w:val="005E4600"/>
    <w:rsid w:val="005E5DFD"/>
    <w:rsid w:val="005F0320"/>
    <w:rsid w:val="005F4B34"/>
    <w:rsid w:val="00602DEB"/>
    <w:rsid w:val="006129E9"/>
    <w:rsid w:val="00612B51"/>
    <w:rsid w:val="006201F8"/>
    <w:rsid w:val="006222E7"/>
    <w:rsid w:val="00627C1B"/>
    <w:rsid w:val="00642758"/>
    <w:rsid w:val="00643109"/>
    <w:rsid w:val="00644718"/>
    <w:rsid w:val="00644913"/>
    <w:rsid w:val="00650BA7"/>
    <w:rsid w:val="00652349"/>
    <w:rsid w:val="00661310"/>
    <w:rsid w:val="00662684"/>
    <w:rsid w:val="006631A7"/>
    <w:rsid w:val="00664B84"/>
    <w:rsid w:val="00665543"/>
    <w:rsid w:val="006662FD"/>
    <w:rsid w:val="006723A9"/>
    <w:rsid w:val="0067281D"/>
    <w:rsid w:val="00672B74"/>
    <w:rsid w:val="00673687"/>
    <w:rsid w:val="00675F02"/>
    <w:rsid w:val="00675F0C"/>
    <w:rsid w:val="00676421"/>
    <w:rsid w:val="00685C9D"/>
    <w:rsid w:val="006903E1"/>
    <w:rsid w:val="0069063E"/>
    <w:rsid w:val="006939CD"/>
    <w:rsid w:val="00696574"/>
    <w:rsid w:val="00697B81"/>
    <w:rsid w:val="006A2AC6"/>
    <w:rsid w:val="006A66A0"/>
    <w:rsid w:val="006B73FF"/>
    <w:rsid w:val="006C3C88"/>
    <w:rsid w:val="006C6E4C"/>
    <w:rsid w:val="006D0F6B"/>
    <w:rsid w:val="006D46D4"/>
    <w:rsid w:val="006E4D5D"/>
    <w:rsid w:val="006E4D78"/>
    <w:rsid w:val="006E7B4F"/>
    <w:rsid w:val="006E7BA5"/>
    <w:rsid w:val="00702FAE"/>
    <w:rsid w:val="007107FD"/>
    <w:rsid w:val="00710EAD"/>
    <w:rsid w:val="0071283F"/>
    <w:rsid w:val="007137B7"/>
    <w:rsid w:val="00721718"/>
    <w:rsid w:val="0073020B"/>
    <w:rsid w:val="00731F03"/>
    <w:rsid w:val="00741329"/>
    <w:rsid w:val="007447DA"/>
    <w:rsid w:val="00744BF0"/>
    <w:rsid w:val="00744FB6"/>
    <w:rsid w:val="00751BCF"/>
    <w:rsid w:val="00760066"/>
    <w:rsid w:val="0076217C"/>
    <w:rsid w:val="007651D2"/>
    <w:rsid w:val="00766258"/>
    <w:rsid w:val="00766436"/>
    <w:rsid w:val="00771BB4"/>
    <w:rsid w:val="00782EFB"/>
    <w:rsid w:val="007868BA"/>
    <w:rsid w:val="007961FA"/>
    <w:rsid w:val="00796CB6"/>
    <w:rsid w:val="007A435E"/>
    <w:rsid w:val="007A5C02"/>
    <w:rsid w:val="007A5E61"/>
    <w:rsid w:val="007B1713"/>
    <w:rsid w:val="007C0829"/>
    <w:rsid w:val="007C0B7E"/>
    <w:rsid w:val="007C4D49"/>
    <w:rsid w:val="007C5C99"/>
    <w:rsid w:val="007D13D1"/>
    <w:rsid w:val="007D3A77"/>
    <w:rsid w:val="007E0655"/>
    <w:rsid w:val="007E11AC"/>
    <w:rsid w:val="007F343A"/>
    <w:rsid w:val="007F48E9"/>
    <w:rsid w:val="00801F3E"/>
    <w:rsid w:val="008023ED"/>
    <w:rsid w:val="00802DE4"/>
    <w:rsid w:val="00803703"/>
    <w:rsid w:val="008131F4"/>
    <w:rsid w:val="00814E2F"/>
    <w:rsid w:val="00815E33"/>
    <w:rsid w:val="008164A2"/>
    <w:rsid w:val="00826798"/>
    <w:rsid w:val="00830448"/>
    <w:rsid w:val="008321B5"/>
    <w:rsid w:val="0085664C"/>
    <w:rsid w:val="0086453F"/>
    <w:rsid w:val="00871A99"/>
    <w:rsid w:val="0087786C"/>
    <w:rsid w:val="00885BBF"/>
    <w:rsid w:val="00887363"/>
    <w:rsid w:val="008879E6"/>
    <w:rsid w:val="00891067"/>
    <w:rsid w:val="008910D3"/>
    <w:rsid w:val="00892A55"/>
    <w:rsid w:val="008A3667"/>
    <w:rsid w:val="008A3B0B"/>
    <w:rsid w:val="008A6CA6"/>
    <w:rsid w:val="008A79AE"/>
    <w:rsid w:val="008B198E"/>
    <w:rsid w:val="008B465D"/>
    <w:rsid w:val="008C2142"/>
    <w:rsid w:val="008D2276"/>
    <w:rsid w:val="008D2A7A"/>
    <w:rsid w:val="008D2BAB"/>
    <w:rsid w:val="008D2C18"/>
    <w:rsid w:val="008D3019"/>
    <w:rsid w:val="008D3960"/>
    <w:rsid w:val="008E028C"/>
    <w:rsid w:val="008E12E4"/>
    <w:rsid w:val="008E2719"/>
    <w:rsid w:val="008F0956"/>
    <w:rsid w:val="008F1561"/>
    <w:rsid w:val="008F58BD"/>
    <w:rsid w:val="008F6604"/>
    <w:rsid w:val="008F79B2"/>
    <w:rsid w:val="008F7B99"/>
    <w:rsid w:val="009044B1"/>
    <w:rsid w:val="00904FE7"/>
    <w:rsid w:val="00905BED"/>
    <w:rsid w:val="00906545"/>
    <w:rsid w:val="00917557"/>
    <w:rsid w:val="00921856"/>
    <w:rsid w:val="00923C69"/>
    <w:rsid w:val="00923F96"/>
    <w:rsid w:val="00925F00"/>
    <w:rsid w:val="00931E9E"/>
    <w:rsid w:val="00934702"/>
    <w:rsid w:val="009376F1"/>
    <w:rsid w:val="009536C9"/>
    <w:rsid w:val="00955495"/>
    <w:rsid w:val="0095607D"/>
    <w:rsid w:val="00956364"/>
    <w:rsid w:val="009567EE"/>
    <w:rsid w:val="009700AF"/>
    <w:rsid w:val="0097025C"/>
    <w:rsid w:val="00972017"/>
    <w:rsid w:val="00977A85"/>
    <w:rsid w:val="009865D3"/>
    <w:rsid w:val="00990EE0"/>
    <w:rsid w:val="009957E0"/>
    <w:rsid w:val="009968E8"/>
    <w:rsid w:val="009E0D09"/>
    <w:rsid w:val="009E3770"/>
    <w:rsid w:val="009E5F34"/>
    <w:rsid w:val="009F0910"/>
    <w:rsid w:val="009F5D7A"/>
    <w:rsid w:val="00A02083"/>
    <w:rsid w:val="00A030C6"/>
    <w:rsid w:val="00A106E5"/>
    <w:rsid w:val="00A12EBB"/>
    <w:rsid w:val="00A142F5"/>
    <w:rsid w:val="00A16996"/>
    <w:rsid w:val="00A17D59"/>
    <w:rsid w:val="00A203BF"/>
    <w:rsid w:val="00A20993"/>
    <w:rsid w:val="00A2112C"/>
    <w:rsid w:val="00A262B3"/>
    <w:rsid w:val="00A27280"/>
    <w:rsid w:val="00A27C0D"/>
    <w:rsid w:val="00A341DF"/>
    <w:rsid w:val="00A40D97"/>
    <w:rsid w:val="00A442B1"/>
    <w:rsid w:val="00A5666F"/>
    <w:rsid w:val="00A619B8"/>
    <w:rsid w:val="00A660E9"/>
    <w:rsid w:val="00A71006"/>
    <w:rsid w:val="00A73217"/>
    <w:rsid w:val="00A806E4"/>
    <w:rsid w:val="00A81636"/>
    <w:rsid w:val="00A830D7"/>
    <w:rsid w:val="00A84440"/>
    <w:rsid w:val="00A84F4E"/>
    <w:rsid w:val="00A85712"/>
    <w:rsid w:val="00A86F65"/>
    <w:rsid w:val="00A91B0B"/>
    <w:rsid w:val="00A97C81"/>
    <w:rsid w:val="00AA10F6"/>
    <w:rsid w:val="00AA3199"/>
    <w:rsid w:val="00AA3665"/>
    <w:rsid w:val="00AA3E69"/>
    <w:rsid w:val="00AB2F6B"/>
    <w:rsid w:val="00AB3FA7"/>
    <w:rsid w:val="00AC7344"/>
    <w:rsid w:val="00AD0151"/>
    <w:rsid w:val="00AD2DCB"/>
    <w:rsid w:val="00AD75A3"/>
    <w:rsid w:val="00AE5760"/>
    <w:rsid w:val="00AF3743"/>
    <w:rsid w:val="00AF47B4"/>
    <w:rsid w:val="00AF6305"/>
    <w:rsid w:val="00AF728F"/>
    <w:rsid w:val="00B013CE"/>
    <w:rsid w:val="00B023D8"/>
    <w:rsid w:val="00B0313E"/>
    <w:rsid w:val="00B048E9"/>
    <w:rsid w:val="00B2355B"/>
    <w:rsid w:val="00B248C6"/>
    <w:rsid w:val="00B3385F"/>
    <w:rsid w:val="00B36F3B"/>
    <w:rsid w:val="00B37822"/>
    <w:rsid w:val="00B45FF0"/>
    <w:rsid w:val="00B513D4"/>
    <w:rsid w:val="00B5717B"/>
    <w:rsid w:val="00B5742C"/>
    <w:rsid w:val="00B625E9"/>
    <w:rsid w:val="00B67B42"/>
    <w:rsid w:val="00B7131C"/>
    <w:rsid w:val="00B766EA"/>
    <w:rsid w:val="00B81224"/>
    <w:rsid w:val="00B817B1"/>
    <w:rsid w:val="00B81C9A"/>
    <w:rsid w:val="00B963DD"/>
    <w:rsid w:val="00BA063C"/>
    <w:rsid w:val="00BA4E97"/>
    <w:rsid w:val="00BA4F3E"/>
    <w:rsid w:val="00BB779B"/>
    <w:rsid w:val="00BC17BC"/>
    <w:rsid w:val="00BD2196"/>
    <w:rsid w:val="00BD3575"/>
    <w:rsid w:val="00BE1229"/>
    <w:rsid w:val="00BE1CA0"/>
    <w:rsid w:val="00BE502D"/>
    <w:rsid w:val="00BF34FB"/>
    <w:rsid w:val="00BF5D40"/>
    <w:rsid w:val="00C034B4"/>
    <w:rsid w:val="00C13EB9"/>
    <w:rsid w:val="00C23C96"/>
    <w:rsid w:val="00C40CA9"/>
    <w:rsid w:val="00C51326"/>
    <w:rsid w:val="00C754B0"/>
    <w:rsid w:val="00C77875"/>
    <w:rsid w:val="00C81030"/>
    <w:rsid w:val="00C816AF"/>
    <w:rsid w:val="00C85BAC"/>
    <w:rsid w:val="00C86F8F"/>
    <w:rsid w:val="00CA0E70"/>
    <w:rsid w:val="00CA11E9"/>
    <w:rsid w:val="00CB029E"/>
    <w:rsid w:val="00CB10D2"/>
    <w:rsid w:val="00CB2E09"/>
    <w:rsid w:val="00CB3BBF"/>
    <w:rsid w:val="00CB3FC3"/>
    <w:rsid w:val="00CB67E5"/>
    <w:rsid w:val="00CC39D2"/>
    <w:rsid w:val="00CC6787"/>
    <w:rsid w:val="00CD5083"/>
    <w:rsid w:val="00CD5D06"/>
    <w:rsid w:val="00CE0E5B"/>
    <w:rsid w:val="00CE43AC"/>
    <w:rsid w:val="00CE75ED"/>
    <w:rsid w:val="00CF0E51"/>
    <w:rsid w:val="00CF322F"/>
    <w:rsid w:val="00CF4749"/>
    <w:rsid w:val="00D026C7"/>
    <w:rsid w:val="00D0465D"/>
    <w:rsid w:val="00D049DF"/>
    <w:rsid w:val="00D13CD6"/>
    <w:rsid w:val="00D14063"/>
    <w:rsid w:val="00D1505D"/>
    <w:rsid w:val="00D1509D"/>
    <w:rsid w:val="00D260D7"/>
    <w:rsid w:val="00D26B8F"/>
    <w:rsid w:val="00D419AD"/>
    <w:rsid w:val="00D44B23"/>
    <w:rsid w:val="00D46203"/>
    <w:rsid w:val="00D603D8"/>
    <w:rsid w:val="00D63CFF"/>
    <w:rsid w:val="00D845CE"/>
    <w:rsid w:val="00D87DDD"/>
    <w:rsid w:val="00D907E1"/>
    <w:rsid w:val="00D9253F"/>
    <w:rsid w:val="00D96AC2"/>
    <w:rsid w:val="00D97795"/>
    <w:rsid w:val="00DA2B49"/>
    <w:rsid w:val="00DA5710"/>
    <w:rsid w:val="00DA6614"/>
    <w:rsid w:val="00DB2C79"/>
    <w:rsid w:val="00DB3060"/>
    <w:rsid w:val="00DB557D"/>
    <w:rsid w:val="00DB685C"/>
    <w:rsid w:val="00DC6048"/>
    <w:rsid w:val="00DD2B20"/>
    <w:rsid w:val="00DE00BF"/>
    <w:rsid w:val="00DE04C0"/>
    <w:rsid w:val="00DF0BBC"/>
    <w:rsid w:val="00DF398F"/>
    <w:rsid w:val="00DF6AC8"/>
    <w:rsid w:val="00E07B00"/>
    <w:rsid w:val="00E11632"/>
    <w:rsid w:val="00E122E9"/>
    <w:rsid w:val="00E12AFE"/>
    <w:rsid w:val="00E17680"/>
    <w:rsid w:val="00E17BAB"/>
    <w:rsid w:val="00E235C0"/>
    <w:rsid w:val="00E23EF7"/>
    <w:rsid w:val="00E23F33"/>
    <w:rsid w:val="00E31479"/>
    <w:rsid w:val="00E60062"/>
    <w:rsid w:val="00E62312"/>
    <w:rsid w:val="00E63DA6"/>
    <w:rsid w:val="00E77DF4"/>
    <w:rsid w:val="00E82A18"/>
    <w:rsid w:val="00E84301"/>
    <w:rsid w:val="00E90381"/>
    <w:rsid w:val="00E944AA"/>
    <w:rsid w:val="00EB6E63"/>
    <w:rsid w:val="00EC496E"/>
    <w:rsid w:val="00EC6F1A"/>
    <w:rsid w:val="00ED165A"/>
    <w:rsid w:val="00ED1D45"/>
    <w:rsid w:val="00ED238E"/>
    <w:rsid w:val="00EE095D"/>
    <w:rsid w:val="00EF4959"/>
    <w:rsid w:val="00F21573"/>
    <w:rsid w:val="00F31982"/>
    <w:rsid w:val="00F34F4E"/>
    <w:rsid w:val="00F36F7C"/>
    <w:rsid w:val="00F50598"/>
    <w:rsid w:val="00F57AF0"/>
    <w:rsid w:val="00F600F5"/>
    <w:rsid w:val="00F7110E"/>
    <w:rsid w:val="00F71E79"/>
    <w:rsid w:val="00F726EE"/>
    <w:rsid w:val="00F834BA"/>
    <w:rsid w:val="00F84B24"/>
    <w:rsid w:val="00F87655"/>
    <w:rsid w:val="00FA1DF4"/>
    <w:rsid w:val="00FA1F8A"/>
    <w:rsid w:val="00FA22F4"/>
    <w:rsid w:val="00FA56E8"/>
    <w:rsid w:val="00FA7F74"/>
    <w:rsid w:val="00FB3369"/>
    <w:rsid w:val="00FB4BEF"/>
    <w:rsid w:val="00FB5857"/>
    <w:rsid w:val="00FB64E1"/>
    <w:rsid w:val="00FC1328"/>
    <w:rsid w:val="00FD155D"/>
    <w:rsid w:val="00FD5D90"/>
    <w:rsid w:val="00FD66CC"/>
    <w:rsid w:val="00FE0FB1"/>
    <w:rsid w:val="00FE49C1"/>
    <w:rsid w:val="00FE6FF9"/>
    <w:rsid w:val="00FF61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687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qFormat/>
    <w:rsid w:val="00921856"/>
    <w:pPr>
      <w:widowControl w:val="0"/>
      <w:autoSpaceDE w:val="0"/>
      <w:autoSpaceDN w:val="0"/>
      <w:spacing w:after="0" w:line="240" w:lineRule="auto"/>
      <w:ind w:left="380"/>
      <w:outlineLvl w:val="0"/>
    </w:pPr>
    <w:rPr>
      <w:rFonts w:ascii="Verdana" w:eastAsia="Verdana" w:hAnsi="Verdana" w:cs="Verdana"/>
      <w:b/>
      <w:bCs/>
      <w:sz w:val="24"/>
      <w:szCs w:val="24"/>
      <w:lang w:eastAsia="ru-RU" w:bidi="ru-RU"/>
    </w:rPr>
  </w:style>
  <w:style w:type="paragraph" w:styleId="2">
    <w:name w:val="heading 2"/>
    <w:basedOn w:val="a"/>
    <w:next w:val="a"/>
    <w:link w:val="20"/>
    <w:qFormat/>
    <w:rsid w:val="00AF3743"/>
    <w:pPr>
      <w:keepNext/>
      <w:tabs>
        <w:tab w:val="left" w:pos="3686"/>
        <w:tab w:val="left" w:pos="5103"/>
        <w:tab w:val="right" w:pos="7938"/>
      </w:tabs>
      <w:spacing w:after="0" w:line="240" w:lineRule="auto"/>
      <w:jc w:val="both"/>
      <w:outlineLvl w:val="1"/>
    </w:pPr>
    <w:rPr>
      <w:rFonts w:ascii="GE Inspira" w:eastAsia="Times New Roman" w:hAnsi="GE Inspira"/>
      <w:szCs w:val="20"/>
      <w:lang w:val="en-GB"/>
    </w:rPr>
  </w:style>
  <w:style w:type="paragraph" w:styleId="3">
    <w:name w:val="heading 3"/>
    <w:basedOn w:val="a"/>
    <w:next w:val="a"/>
    <w:link w:val="30"/>
    <w:unhideWhenUsed/>
    <w:qFormat/>
    <w:rsid w:val="00AF374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qFormat/>
    <w:rsid w:val="00AF3743"/>
    <w:pPr>
      <w:keepNext/>
      <w:spacing w:after="0" w:line="240" w:lineRule="auto"/>
      <w:jc w:val="center"/>
      <w:outlineLvl w:val="4"/>
    </w:pPr>
    <w:rPr>
      <w:rFonts w:ascii="Book Antiqua" w:eastAsia="Times New Roman" w:hAnsi="Book Antiqua"/>
      <w:b/>
      <w:sz w:val="28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302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3020B"/>
  </w:style>
  <w:style w:type="paragraph" w:styleId="a5">
    <w:name w:val="footer"/>
    <w:basedOn w:val="a"/>
    <w:link w:val="a6"/>
    <w:uiPriority w:val="99"/>
    <w:unhideWhenUsed/>
    <w:rsid w:val="007302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3020B"/>
  </w:style>
  <w:style w:type="paragraph" w:styleId="a7">
    <w:name w:val="Balloon Text"/>
    <w:basedOn w:val="a"/>
    <w:link w:val="a8"/>
    <w:uiPriority w:val="99"/>
    <w:semiHidden/>
    <w:unhideWhenUsed/>
    <w:rsid w:val="0073020B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8">
    <w:name w:val="Текст выноски Знак"/>
    <w:link w:val="a7"/>
    <w:uiPriority w:val="99"/>
    <w:semiHidden/>
    <w:rsid w:val="0073020B"/>
    <w:rPr>
      <w:rFonts w:ascii="Tahoma" w:hAnsi="Tahoma" w:cs="Tahoma"/>
      <w:sz w:val="16"/>
      <w:szCs w:val="16"/>
    </w:rPr>
  </w:style>
  <w:style w:type="paragraph" w:customStyle="1" w:styleId="11">
    <w:name w:val="Без интервала1"/>
    <w:qFormat/>
    <w:rsid w:val="00163D1F"/>
    <w:rPr>
      <w:sz w:val="22"/>
      <w:szCs w:val="22"/>
      <w:lang w:eastAsia="en-US"/>
    </w:rPr>
  </w:style>
  <w:style w:type="table" w:styleId="a9">
    <w:name w:val="Table Grid"/>
    <w:basedOn w:val="a1"/>
    <w:uiPriority w:val="39"/>
    <w:rsid w:val="00163D1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page number"/>
    <w:basedOn w:val="a0"/>
    <w:rsid w:val="00DA5710"/>
  </w:style>
  <w:style w:type="character" w:customStyle="1" w:styleId="12">
    <w:name w:val="Знак Знак1"/>
    <w:locked/>
    <w:rsid w:val="00DA5710"/>
    <w:rPr>
      <w:rFonts w:ascii="Calibri" w:eastAsia="Calibri" w:hAnsi="Calibri"/>
      <w:sz w:val="22"/>
      <w:szCs w:val="22"/>
      <w:lang w:val="ru-RU" w:eastAsia="en-US" w:bidi="ar-SA"/>
    </w:rPr>
  </w:style>
  <w:style w:type="character" w:customStyle="1" w:styleId="10">
    <w:name w:val="Заголовок 1 Знак"/>
    <w:basedOn w:val="a0"/>
    <w:link w:val="1"/>
    <w:rsid w:val="00921856"/>
    <w:rPr>
      <w:rFonts w:ascii="Verdana" w:eastAsia="Verdana" w:hAnsi="Verdana" w:cs="Verdana"/>
      <w:b/>
      <w:bCs/>
      <w:sz w:val="24"/>
      <w:szCs w:val="24"/>
      <w:lang w:bidi="ru-RU"/>
    </w:rPr>
  </w:style>
  <w:style w:type="paragraph" w:styleId="ab">
    <w:name w:val="Body Text"/>
    <w:basedOn w:val="a"/>
    <w:link w:val="ac"/>
    <w:uiPriority w:val="1"/>
    <w:qFormat/>
    <w:rsid w:val="00921856"/>
    <w:pPr>
      <w:widowControl w:val="0"/>
      <w:autoSpaceDE w:val="0"/>
      <w:autoSpaceDN w:val="0"/>
      <w:spacing w:after="0" w:line="240" w:lineRule="auto"/>
    </w:pPr>
    <w:rPr>
      <w:rFonts w:ascii="Verdana" w:eastAsia="Verdana" w:hAnsi="Verdana" w:cs="Verdana"/>
      <w:i/>
      <w:sz w:val="24"/>
      <w:szCs w:val="24"/>
      <w:lang w:eastAsia="ru-RU" w:bidi="ru-RU"/>
    </w:rPr>
  </w:style>
  <w:style w:type="character" w:customStyle="1" w:styleId="ac">
    <w:name w:val="Основной текст Знак"/>
    <w:basedOn w:val="a0"/>
    <w:link w:val="ab"/>
    <w:uiPriority w:val="1"/>
    <w:rsid w:val="00921856"/>
    <w:rPr>
      <w:rFonts w:ascii="Verdana" w:eastAsia="Verdana" w:hAnsi="Verdana" w:cs="Verdana"/>
      <w:i/>
      <w:sz w:val="24"/>
      <w:szCs w:val="24"/>
      <w:lang w:bidi="ru-RU"/>
    </w:rPr>
  </w:style>
  <w:style w:type="paragraph" w:styleId="ad">
    <w:name w:val="List Paragraph"/>
    <w:basedOn w:val="a"/>
    <w:uiPriority w:val="34"/>
    <w:qFormat/>
    <w:rsid w:val="00921856"/>
    <w:pPr>
      <w:widowControl w:val="0"/>
      <w:autoSpaceDE w:val="0"/>
      <w:autoSpaceDN w:val="0"/>
      <w:spacing w:after="0" w:line="240" w:lineRule="auto"/>
      <w:ind w:left="872" w:hanging="360"/>
    </w:pPr>
    <w:rPr>
      <w:rFonts w:ascii="Verdana" w:eastAsia="Verdana" w:hAnsi="Verdana" w:cs="Verdana"/>
      <w:lang w:eastAsia="ru-RU" w:bidi="ru-RU"/>
    </w:rPr>
  </w:style>
  <w:style w:type="character" w:styleId="ae">
    <w:name w:val="Hyperlink"/>
    <w:basedOn w:val="a0"/>
    <w:unhideWhenUsed/>
    <w:rsid w:val="008A3B0B"/>
    <w:rPr>
      <w:color w:val="0000FF"/>
      <w:u w:val="single"/>
    </w:rPr>
  </w:style>
  <w:style w:type="paragraph" w:customStyle="1" w:styleId="Default">
    <w:name w:val="Default"/>
    <w:rsid w:val="008A3B0B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customStyle="1" w:styleId="30">
    <w:name w:val="Заголовок 3 Знак"/>
    <w:basedOn w:val="a0"/>
    <w:link w:val="3"/>
    <w:rsid w:val="00AF3743"/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character" w:customStyle="1" w:styleId="20">
    <w:name w:val="Заголовок 2 Знак"/>
    <w:basedOn w:val="a0"/>
    <w:link w:val="2"/>
    <w:rsid w:val="00AF3743"/>
    <w:rPr>
      <w:rFonts w:ascii="GE Inspira" w:eastAsia="Times New Roman" w:hAnsi="GE Inspira"/>
      <w:sz w:val="22"/>
      <w:lang w:val="en-GB" w:eastAsia="en-US"/>
    </w:rPr>
  </w:style>
  <w:style w:type="character" w:customStyle="1" w:styleId="50">
    <w:name w:val="Заголовок 5 Знак"/>
    <w:basedOn w:val="a0"/>
    <w:link w:val="5"/>
    <w:rsid w:val="00AF3743"/>
    <w:rPr>
      <w:rFonts w:ascii="Book Antiqua" w:eastAsia="Times New Roman" w:hAnsi="Book Antiqua"/>
      <w:b/>
      <w:sz w:val="28"/>
      <w:lang w:val="en-GB" w:eastAsia="en-US"/>
    </w:rPr>
  </w:style>
  <w:style w:type="paragraph" w:styleId="HTML">
    <w:name w:val="HTML Preformatted"/>
    <w:basedOn w:val="a"/>
    <w:link w:val="HTML0"/>
    <w:semiHidden/>
    <w:rsid w:val="00AF374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Courier New" w:hAnsi="Courier New" w:cs="Courier New"/>
      <w:sz w:val="20"/>
      <w:szCs w:val="20"/>
      <w:lang w:val="en-US"/>
    </w:rPr>
  </w:style>
  <w:style w:type="character" w:customStyle="1" w:styleId="HTML0">
    <w:name w:val="Стандартный HTML Знак"/>
    <w:basedOn w:val="a0"/>
    <w:link w:val="HTML"/>
    <w:semiHidden/>
    <w:rsid w:val="00AF3743"/>
    <w:rPr>
      <w:rFonts w:ascii="Courier New" w:eastAsia="Courier New" w:hAnsi="Courier New" w:cs="Courier New"/>
      <w:lang w:val="en-US" w:eastAsia="en-US"/>
    </w:rPr>
  </w:style>
  <w:style w:type="paragraph" w:styleId="af">
    <w:name w:val="Normal (Web)"/>
    <w:basedOn w:val="a"/>
    <w:link w:val="af0"/>
    <w:uiPriority w:val="99"/>
    <w:rsid w:val="00AF3743"/>
    <w:pPr>
      <w:spacing w:before="100" w:beforeAutospacing="1" w:after="100" w:afterAutospacing="1" w:line="240" w:lineRule="auto"/>
    </w:pPr>
    <w:rPr>
      <w:rFonts w:ascii="GE Inspira" w:eastAsia="Times New Roman" w:hAnsi="GE Inspira"/>
      <w:szCs w:val="24"/>
      <w:lang w:val="en-US"/>
    </w:rPr>
  </w:style>
  <w:style w:type="character" w:styleId="af1">
    <w:name w:val="Strong"/>
    <w:uiPriority w:val="22"/>
    <w:qFormat/>
    <w:rsid w:val="00AF3743"/>
    <w:rPr>
      <w:b/>
      <w:bCs/>
    </w:rPr>
  </w:style>
  <w:style w:type="character" w:styleId="af2">
    <w:name w:val="FollowedHyperlink"/>
    <w:semiHidden/>
    <w:rsid w:val="00AF3743"/>
    <w:rPr>
      <w:color w:val="800080"/>
      <w:u w:val="single"/>
    </w:rPr>
  </w:style>
  <w:style w:type="paragraph" w:customStyle="1" w:styleId="GEMarketName">
    <w:name w:val="GE Market Name"/>
    <w:basedOn w:val="a"/>
    <w:rsid w:val="00AF3743"/>
    <w:pPr>
      <w:suppressAutoHyphens/>
      <w:spacing w:after="0" w:line="340" w:lineRule="exact"/>
    </w:pPr>
    <w:rPr>
      <w:rFonts w:ascii="GE Inspira" w:eastAsia="Times" w:hAnsi="GE Inspira"/>
      <w:kern w:val="8"/>
      <w:sz w:val="32"/>
      <w:lang w:val="en-US"/>
    </w:rPr>
  </w:style>
  <w:style w:type="paragraph" w:customStyle="1" w:styleId="GEContact">
    <w:name w:val="GE Contact"/>
    <w:basedOn w:val="a"/>
    <w:rsid w:val="00AF3743"/>
    <w:pPr>
      <w:suppressAutoHyphens/>
      <w:spacing w:after="0" w:line="200" w:lineRule="exact"/>
    </w:pPr>
    <w:rPr>
      <w:rFonts w:ascii="GE Inspira" w:eastAsia="Times" w:hAnsi="GE Inspira"/>
      <w:kern w:val="8"/>
      <w:sz w:val="16"/>
      <w:lang w:val="en-US"/>
    </w:rPr>
  </w:style>
  <w:style w:type="paragraph" w:styleId="af3">
    <w:name w:val="footnote text"/>
    <w:basedOn w:val="a"/>
    <w:link w:val="af4"/>
    <w:uiPriority w:val="99"/>
    <w:semiHidden/>
    <w:unhideWhenUsed/>
    <w:rsid w:val="00AF3743"/>
    <w:pPr>
      <w:spacing w:after="0" w:line="240" w:lineRule="auto"/>
    </w:pPr>
    <w:rPr>
      <w:rFonts w:ascii="GE Inspira" w:eastAsia="Times New Roman" w:hAnsi="GE Inspira"/>
      <w:sz w:val="20"/>
      <w:szCs w:val="20"/>
      <w:lang w:val="en-US"/>
    </w:rPr>
  </w:style>
  <w:style w:type="character" w:customStyle="1" w:styleId="af4">
    <w:name w:val="Текст сноски Знак"/>
    <w:basedOn w:val="a0"/>
    <w:link w:val="af3"/>
    <w:uiPriority w:val="99"/>
    <w:semiHidden/>
    <w:rsid w:val="00AF3743"/>
    <w:rPr>
      <w:rFonts w:ascii="GE Inspira" w:eastAsia="Times New Roman" w:hAnsi="GE Inspira"/>
      <w:lang w:val="en-US" w:eastAsia="en-US"/>
    </w:rPr>
  </w:style>
  <w:style w:type="character" w:styleId="af5">
    <w:name w:val="footnote reference"/>
    <w:uiPriority w:val="99"/>
    <w:semiHidden/>
    <w:unhideWhenUsed/>
    <w:rsid w:val="00AF3743"/>
    <w:rPr>
      <w:vertAlign w:val="superscript"/>
    </w:rPr>
  </w:style>
  <w:style w:type="paragraph" w:styleId="af6">
    <w:name w:val="No Spacing"/>
    <w:aliases w:val="LD No Spacing"/>
    <w:link w:val="af7"/>
    <w:uiPriority w:val="1"/>
    <w:qFormat/>
    <w:rsid w:val="00AF3743"/>
    <w:rPr>
      <w:sz w:val="22"/>
      <w:szCs w:val="22"/>
      <w:lang w:val="en-US" w:eastAsia="en-US"/>
    </w:rPr>
  </w:style>
  <w:style w:type="paragraph" w:customStyle="1" w:styleId="CatNumber">
    <w:name w:val="Cat Number"/>
    <w:basedOn w:val="af"/>
    <w:link w:val="CatNumberChar"/>
    <w:qFormat/>
    <w:rsid w:val="00AF3743"/>
    <w:rPr>
      <w:bCs/>
      <w:color w:val="0070C0"/>
      <w:lang w:eastAsia="ru-RU"/>
    </w:rPr>
  </w:style>
  <w:style w:type="character" w:customStyle="1" w:styleId="CatNumberChar">
    <w:name w:val="Cat Number Char"/>
    <w:link w:val="CatNumber"/>
    <w:rsid w:val="00AF3743"/>
    <w:rPr>
      <w:rFonts w:ascii="GE Inspira" w:eastAsia="Times New Roman" w:hAnsi="GE Inspira"/>
      <w:bCs/>
      <w:color w:val="0070C0"/>
      <w:sz w:val="22"/>
      <w:szCs w:val="24"/>
      <w:lang w:val="en-US"/>
    </w:rPr>
  </w:style>
  <w:style w:type="paragraph" w:customStyle="1" w:styleId="List1">
    <w:name w:val="List1"/>
    <w:basedOn w:val="a"/>
    <w:rsid w:val="00AF3743"/>
    <w:pPr>
      <w:numPr>
        <w:numId w:val="1"/>
      </w:numPr>
      <w:tabs>
        <w:tab w:val="left" w:pos="180"/>
      </w:tabs>
      <w:overflowPunct w:val="0"/>
      <w:autoSpaceDE w:val="0"/>
      <w:autoSpaceDN w:val="0"/>
      <w:adjustRightInd w:val="0"/>
      <w:spacing w:before="80"/>
      <w:textAlignment w:val="baseline"/>
    </w:pPr>
    <w:rPr>
      <w:rFonts w:ascii="GE Inspira" w:eastAsia="MS Mincho" w:hAnsi="GE Inspira"/>
      <w:sz w:val="16"/>
      <w:szCs w:val="20"/>
      <w:lang w:val="fr-FR"/>
    </w:rPr>
  </w:style>
  <w:style w:type="paragraph" w:customStyle="1" w:styleId="LDTitleCatNbrSD">
    <w:name w:val="LD Title : Cat Nbr + SD"/>
    <w:qFormat/>
    <w:rsid w:val="00AF3743"/>
    <w:pPr>
      <w:spacing w:after="200" w:line="276" w:lineRule="auto"/>
    </w:pPr>
    <w:rPr>
      <w:rFonts w:ascii="GE Inspira" w:hAnsi="GE Inspira"/>
      <w:b/>
      <w:color w:val="005CB9"/>
      <w:sz w:val="28"/>
      <w:szCs w:val="22"/>
      <w:lang w:val="en-US" w:eastAsia="en-US"/>
    </w:rPr>
  </w:style>
  <w:style w:type="paragraph" w:customStyle="1" w:styleId="LDPlainText">
    <w:name w:val="LD Plain Text"/>
    <w:uiPriority w:val="1"/>
    <w:qFormat/>
    <w:rsid w:val="00AF3743"/>
    <w:pPr>
      <w:spacing w:after="200" w:line="276" w:lineRule="auto"/>
    </w:pPr>
    <w:rPr>
      <w:rFonts w:ascii="GE Inspira" w:hAnsi="GE Inspira"/>
      <w:szCs w:val="22"/>
      <w:lang w:val="en-US" w:eastAsia="en-US"/>
    </w:rPr>
  </w:style>
  <w:style w:type="paragraph" w:customStyle="1" w:styleId="LDListitems">
    <w:name w:val="LD List items"/>
    <w:uiPriority w:val="3"/>
    <w:qFormat/>
    <w:rsid w:val="00AF3743"/>
    <w:pPr>
      <w:numPr>
        <w:numId w:val="2"/>
      </w:numPr>
      <w:spacing w:after="60" w:line="276" w:lineRule="auto"/>
    </w:pPr>
    <w:rPr>
      <w:rFonts w:ascii="GE Inspira" w:hAnsi="GE Inspira"/>
      <w:szCs w:val="22"/>
      <w:lang w:val="en-US" w:eastAsia="en-US"/>
    </w:rPr>
  </w:style>
  <w:style w:type="character" w:customStyle="1" w:styleId="af7">
    <w:name w:val="Без интервала Знак"/>
    <w:aliases w:val="LD No Spacing Знак"/>
    <w:link w:val="af6"/>
    <w:uiPriority w:val="1"/>
    <w:rsid w:val="00AF3743"/>
    <w:rPr>
      <w:sz w:val="22"/>
      <w:szCs w:val="22"/>
      <w:lang w:val="en-US" w:eastAsia="en-US"/>
    </w:rPr>
  </w:style>
  <w:style w:type="paragraph" w:customStyle="1" w:styleId="TextGEnospace">
    <w:name w:val="Text GEno space"/>
    <w:basedOn w:val="a"/>
    <w:link w:val="TextGEnospaceChar"/>
    <w:qFormat/>
    <w:rsid w:val="00AF3743"/>
    <w:pPr>
      <w:spacing w:after="0" w:line="240" w:lineRule="auto"/>
      <w:ind w:left="1412" w:hanging="1410"/>
    </w:pPr>
    <w:rPr>
      <w:rFonts w:ascii="GE Inspira" w:eastAsia="Times New Roman" w:hAnsi="GE Inspira"/>
      <w:bCs/>
      <w:szCs w:val="24"/>
      <w:lang w:val="en-US" w:eastAsia="ru-RU"/>
    </w:rPr>
  </w:style>
  <w:style w:type="character" w:customStyle="1" w:styleId="TextGEnospaceChar">
    <w:name w:val="Text GEno space Char"/>
    <w:link w:val="TextGEnospace"/>
    <w:rsid w:val="00AF3743"/>
    <w:rPr>
      <w:rFonts w:ascii="GE Inspira" w:eastAsia="Times New Roman" w:hAnsi="GE Inspira"/>
      <w:bCs/>
      <w:sz w:val="22"/>
      <w:szCs w:val="24"/>
      <w:lang w:val="en-US"/>
    </w:rPr>
  </w:style>
  <w:style w:type="character" w:customStyle="1" w:styleId="af0">
    <w:name w:val="Обычный (веб) Знак"/>
    <w:link w:val="af"/>
    <w:uiPriority w:val="99"/>
    <w:locked/>
    <w:rsid w:val="00AF3743"/>
    <w:rPr>
      <w:rFonts w:ascii="GE Inspira" w:eastAsia="Times New Roman" w:hAnsi="GE Inspira"/>
      <w:sz w:val="22"/>
      <w:szCs w:val="24"/>
      <w:lang w:val="en-US" w:eastAsia="en-US"/>
    </w:rPr>
  </w:style>
  <w:style w:type="paragraph" w:customStyle="1" w:styleId="21">
    <w:name w:val="Без интервала2"/>
    <w:uiPriority w:val="1"/>
    <w:qFormat/>
    <w:rsid w:val="00021C2C"/>
    <w:rPr>
      <w:sz w:val="22"/>
      <w:szCs w:val="22"/>
      <w:lang w:eastAsia="en-US"/>
    </w:rPr>
  </w:style>
  <w:style w:type="paragraph" w:customStyle="1" w:styleId="rtecenter">
    <w:name w:val="rtecenter"/>
    <w:basedOn w:val="a"/>
    <w:rsid w:val="008D301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45">
    <w:name w:val="Font Style45"/>
    <w:uiPriority w:val="99"/>
    <w:rsid w:val="008D2A7A"/>
    <w:rPr>
      <w:rFonts w:ascii="Arial" w:hAnsi="Arial" w:cs="Arial"/>
      <w:color w:val="000000"/>
      <w:sz w:val="20"/>
      <w:szCs w:val="20"/>
    </w:rPr>
  </w:style>
  <w:style w:type="paragraph" w:customStyle="1" w:styleId="Style24">
    <w:name w:val="Style24"/>
    <w:basedOn w:val="a"/>
    <w:uiPriority w:val="99"/>
    <w:rsid w:val="008D2A7A"/>
    <w:pPr>
      <w:widowControl w:val="0"/>
      <w:autoSpaceDE w:val="0"/>
      <w:autoSpaceDN w:val="0"/>
      <w:adjustRightInd w:val="0"/>
      <w:spacing w:after="0" w:line="250" w:lineRule="exact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">
    <w:name w:val="Style20"/>
    <w:basedOn w:val="a"/>
    <w:uiPriority w:val="99"/>
    <w:rsid w:val="008D2A7A"/>
    <w:pPr>
      <w:widowControl w:val="0"/>
      <w:autoSpaceDE w:val="0"/>
      <w:autoSpaceDN w:val="0"/>
      <w:adjustRightInd w:val="0"/>
      <w:spacing w:after="0" w:line="254" w:lineRule="exact"/>
      <w:ind w:hanging="283"/>
    </w:pPr>
    <w:rPr>
      <w:rFonts w:ascii="Arial" w:eastAsia="Times New Roman" w:hAnsi="Arial" w:cs="Arial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3687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qFormat/>
    <w:rsid w:val="00921856"/>
    <w:pPr>
      <w:widowControl w:val="0"/>
      <w:autoSpaceDE w:val="0"/>
      <w:autoSpaceDN w:val="0"/>
      <w:spacing w:after="0" w:line="240" w:lineRule="auto"/>
      <w:ind w:left="380"/>
      <w:outlineLvl w:val="0"/>
    </w:pPr>
    <w:rPr>
      <w:rFonts w:ascii="Verdana" w:eastAsia="Verdana" w:hAnsi="Verdana" w:cs="Verdana"/>
      <w:b/>
      <w:bCs/>
      <w:sz w:val="24"/>
      <w:szCs w:val="24"/>
      <w:lang w:eastAsia="ru-RU" w:bidi="ru-RU"/>
    </w:rPr>
  </w:style>
  <w:style w:type="paragraph" w:styleId="2">
    <w:name w:val="heading 2"/>
    <w:basedOn w:val="a"/>
    <w:next w:val="a"/>
    <w:link w:val="20"/>
    <w:qFormat/>
    <w:rsid w:val="00AF3743"/>
    <w:pPr>
      <w:keepNext/>
      <w:tabs>
        <w:tab w:val="left" w:pos="3686"/>
        <w:tab w:val="left" w:pos="5103"/>
        <w:tab w:val="right" w:pos="7938"/>
      </w:tabs>
      <w:spacing w:after="0" w:line="240" w:lineRule="auto"/>
      <w:jc w:val="both"/>
      <w:outlineLvl w:val="1"/>
    </w:pPr>
    <w:rPr>
      <w:rFonts w:ascii="GE Inspira" w:eastAsia="Times New Roman" w:hAnsi="GE Inspira"/>
      <w:szCs w:val="20"/>
      <w:lang w:val="en-GB"/>
    </w:rPr>
  </w:style>
  <w:style w:type="paragraph" w:styleId="3">
    <w:name w:val="heading 3"/>
    <w:basedOn w:val="a"/>
    <w:next w:val="a"/>
    <w:link w:val="30"/>
    <w:unhideWhenUsed/>
    <w:qFormat/>
    <w:rsid w:val="00AF374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qFormat/>
    <w:rsid w:val="00AF3743"/>
    <w:pPr>
      <w:keepNext/>
      <w:spacing w:after="0" w:line="240" w:lineRule="auto"/>
      <w:jc w:val="center"/>
      <w:outlineLvl w:val="4"/>
    </w:pPr>
    <w:rPr>
      <w:rFonts w:ascii="Book Antiqua" w:eastAsia="Times New Roman" w:hAnsi="Book Antiqua"/>
      <w:b/>
      <w:sz w:val="28"/>
      <w:szCs w:val="20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302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3020B"/>
  </w:style>
  <w:style w:type="paragraph" w:styleId="a5">
    <w:name w:val="footer"/>
    <w:basedOn w:val="a"/>
    <w:link w:val="a6"/>
    <w:uiPriority w:val="99"/>
    <w:unhideWhenUsed/>
    <w:rsid w:val="0073020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3020B"/>
  </w:style>
  <w:style w:type="paragraph" w:styleId="a7">
    <w:name w:val="Balloon Text"/>
    <w:basedOn w:val="a"/>
    <w:link w:val="a8"/>
    <w:uiPriority w:val="99"/>
    <w:semiHidden/>
    <w:unhideWhenUsed/>
    <w:rsid w:val="0073020B"/>
    <w:pPr>
      <w:spacing w:after="0" w:line="240" w:lineRule="auto"/>
    </w:pPr>
    <w:rPr>
      <w:rFonts w:ascii="Tahoma" w:hAnsi="Tahoma"/>
      <w:sz w:val="16"/>
      <w:szCs w:val="16"/>
      <w:lang w:val="x-none" w:eastAsia="x-none"/>
    </w:rPr>
  </w:style>
  <w:style w:type="character" w:customStyle="1" w:styleId="a8">
    <w:name w:val="Текст выноски Знак"/>
    <w:link w:val="a7"/>
    <w:uiPriority w:val="99"/>
    <w:semiHidden/>
    <w:rsid w:val="0073020B"/>
    <w:rPr>
      <w:rFonts w:ascii="Tahoma" w:hAnsi="Tahoma" w:cs="Tahoma"/>
      <w:sz w:val="16"/>
      <w:szCs w:val="16"/>
    </w:rPr>
  </w:style>
  <w:style w:type="paragraph" w:customStyle="1" w:styleId="11">
    <w:name w:val="Без интервала1"/>
    <w:qFormat/>
    <w:rsid w:val="00163D1F"/>
    <w:rPr>
      <w:sz w:val="22"/>
      <w:szCs w:val="22"/>
      <w:lang w:eastAsia="en-US"/>
    </w:rPr>
  </w:style>
  <w:style w:type="table" w:styleId="a9">
    <w:name w:val="Table Grid"/>
    <w:basedOn w:val="a1"/>
    <w:uiPriority w:val="39"/>
    <w:rsid w:val="00163D1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page number"/>
    <w:basedOn w:val="a0"/>
    <w:rsid w:val="00DA5710"/>
  </w:style>
  <w:style w:type="character" w:customStyle="1" w:styleId="12">
    <w:name w:val="Знак Знак1"/>
    <w:locked/>
    <w:rsid w:val="00DA5710"/>
    <w:rPr>
      <w:rFonts w:ascii="Calibri" w:eastAsia="Calibri" w:hAnsi="Calibri"/>
      <w:sz w:val="22"/>
      <w:szCs w:val="22"/>
      <w:lang w:val="ru-RU" w:eastAsia="en-US" w:bidi="ar-SA"/>
    </w:rPr>
  </w:style>
  <w:style w:type="character" w:customStyle="1" w:styleId="10">
    <w:name w:val="Заголовок 1 Знак"/>
    <w:basedOn w:val="a0"/>
    <w:link w:val="1"/>
    <w:rsid w:val="00921856"/>
    <w:rPr>
      <w:rFonts w:ascii="Verdana" w:eastAsia="Verdana" w:hAnsi="Verdana" w:cs="Verdana"/>
      <w:b/>
      <w:bCs/>
      <w:sz w:val="24"/>
      <w:szCs w:val="24"/>
      <w:lang w:bidi="ru-RU"/>
    </w:rPr>
  </w:style>
  <w:style w:type="paragraph" w:styleId="ab">
    <w:name w:val="Body Text"/>
    <w:basedOn w:val="a"/>
    <w:link w:val="ac"/>
    <w:uiPriority w:val="1"/>
    <w:qFormat/>
    <w:rsid w:val="00921856"/>
    <w:pPr>
      <w:widowControl w:val="0"/>
      <w:autoSpaceDE w:val="0"/>
      <w:autoSpaceDN w:val="0"/>
      <w:spacing w:after="0" w:line="240" w:lineRule="auto"/>
    </w:pPr>
    <w:rPr>
      <w:rFonts w:ascii="Verdana" w:eastAsia="Verdana" w:hAnsi="Verdana" w:cs="Verdana"/>
      <w:i/>
      <w:sz w:val="24"/>
      <w:szCs w:val="24"/>
      <w:lang w:eastAsia="ru-RU" w:bidi="ru-RU"/>
    </w:rPr>
  </w:style>
  <w:style w:type="character" w:customStyle="1" w:styleId="ac">
    <w:name w:val="Основной текст Знак"/>
    <w:basedOn w:val="a0"/>
    <w:link w:val="ab"/>
    <w:uiPriority w:val="1"/>
    <w:rsid w:val="00921856"/>
    <w:rPr>
      <w:rFonts w:ascii="Verdana" w:eastAsia="Verdana" w:hAnsi="Verdana" w:cs="Verdana"/>
      <w:i/>
      <w:sz w:val="24"/>
      <w:szCs w:val="24"/>
      <w:lang w:bidi="ru-RU"/>
    </w:rPr>
  </w:style>
  <w:style w:type="paragraph" w:styleId="ad">
    <w:name w:val="List Paragraph"/>
    <w:basedOn w:val="a"/>
    <w:uiPriority w:val="34"/>
    <w:qFormat/>
    <w:rsid w:val="00921856"/>
    <w:pPr>
      <w:widowControl w:val="0"/>
      <w:autoSpaceDE w:val="0"/>
      <w:autoSpaceDN w:val="0"/>
      <w:spacing w:after="0" w:line="240" w:lineRule="auto"/>
      <w:ind w:left="872" w:hanging="360"/>
    </w:pPr>
    <w:rPr>
      <w:rFonts w:ascii="Verdana" w:eastAsia="Verdana" w:hAnsi="Verdana" w:cs="Verdana"/>
      <w:lang w:eastAsia="ru-RU" w:bidi="ru-RU"/>
    </w:rPr>
  </w:style>
  <w:style w:type="character" w:styleId="ae">
    <w:name w:val="Hyperlink"/>
    <w:basedOn w:val="a0"/>
    <w:unhideWhenUsed/>
    <w:rsid w:val="008A3B0B"/>
    <w:rPr>
      <w:color w:val="0000FF"/>
      <w:u w:val="single"/>
    </w:rPr>
  </w:style>
  <w:style w:type="paragraph" w:customStyle="1" w:styleId="Default">
    <w:name w:val="Default"/>
    <w:rsid w:val="008A3B0B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customStyle="1" w:styleId="30">
    <w:name w:val="Заголовок 3 Знак"/>
    <w:basedOn w:val="a0"/>
    <w:link w:val="3"/>
    <w:rsid w:val="00AF3743"/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character" w:customStyle="1" w:styleId="20">
    <w:name w:val="Заголовок 2 Знак"/>
    <w:basedOn w:val="a0"/>
    <w:link w:val="2"/>
    <w:rsid w:val="00AF3743"/>
    <w:rPr>
      <w:rFonts w:ascii="GE Inspira" w:eastAsia="Times New Roman" w:hAnsi="GE Inspira"/>
      <w:sz w:val="22"/>
      <w:lang w:val="en-GB" w:eastAsia="en-US"/>
    </w:rPr>
  </w:style>
  <w:style w:type="character" w:customStyle="1" w:styleId="50">
    <w:name w:val="Заголовок 5 Знак"/>
    <w:basedOn w:val="a0"/>
    <w:link w:val="5"/>
    <w:rsid w:val="00AF3743"/>
    <w:rPr>
      <w:rFonts w:ascii="Book Antiqua" w:eastAsia="Times New Roman" w:hAnsi="Book Antiqua"/>
      <w:b/>
      <w:sz w:val="28"/>
      <w:lang w:val="en-GB" w:eastAsia="en-US"/>
    </w:rPr>
  </w:style>
  <w:style w:type="paragraph" w:styleId="HTML">
    <w:name w:val="HTML Preformatted"/>
    <w:basedOn w:val="a"/>
    <w:link w:val="HTML0"/>
    <w:semiHidden/>
    <w:rsid w:val="00AF374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Courier New" w:hAnsi="Courier New" w:cs="Courier New"/>
      <w:sz w:val="20"/>
      <w:szCs w:val="20"/>
      <w:lang w:val="en-US"/>
    </w:rPr>
  </w:style>
  <w:style w:type="character" w:customStyle="1" w:styleId="HTML0">
    <w:name w:val="Стандартный HTML Знак"/>
    <w:basedOn w:val="a0"/>
    <w:link w:val="HTML"/>
    <w:semiHidden/>
    <w:rsid w:val="00AF3743"/>
    <w:rPr>
      <w:rFonts w:ascii="Courier New" w:eastAsia="Courier New" w:hAnsi="Courier New" w:cs="Courier New"/>
      <w:lang w:val="en-US" w:eastAsia="en-US"/>
    </w:rPr>
  </w:style>
  <w:style w:type="paragraph" w:styleId="af">
    <w:name w:val="Normal (Web)"/>
    <w:basedOn w:val="a"/>
    <w:link w:val="af0"/>
    <w:uiPriority w:val="99"/>
    <w:rsid w:val="00AF3743"/>
    <w:pPr>
      <w:spacing w:before="100" w:beforeAutospacing="1" w:after="100" w:afterAutospacing="1" w:line="240" w:lineRule="auto"/>
    </w:pPr>
    <w:rPr>
      <w:rFonts w:ascii="GE Inspira" w:eastAsia="Times New Roman" w:hAnsi="GE Inspira"/>
      <w:szCs w:val="24"/>
      <w:lang w:val="en-US"/>
    </w:rPr>
  </w:style>
  <w:style w:type="character" w:styleId="af1">
    <w:name w:val="Strong"/>
    <w:uiPriority w:val="22"/>
    <w:qFormat/>
    <w:rsid w:val="00AF3743"/>
    <w:rPr>
      <w:b/>
      <w:bCs/>
    </w:rPr>
  </w:style>
  <w:style w:type="character" w:styleId="af2">
    <w:name w:val="FollowedHyperlink"/>
    <w:semiHidden/>
    <w:rsid w:val="00AF3743"/>
    <w:rPr>
      <w:color w:val="800080"/>
      <w:u w:val="single"/>
    </w:rPr>
  </w:style>
  <w:style w:type="paragraph" w:customStyle="1" w:styleId="GEMarketName">
    <w:name w:val="GE Market Name"/>
    <w:basedOn w:val="a"/>
    <w:rsid w:val="00AF3743"/>
    <w:pPr>
      <w:suppressAutoHyphens/>
      <w:spacing w:after="0" w:line="340" w:lineRule="exact"/>
    </w:pPr>
    <w:rPr>
      <w:rFonts w:ascii="GE Inspira" w:eastAsia="Times" w:hAnsi="GE Inspira"/>
      <w:kern w:val="8"/>
      <w:sz w:val="32"/>
      <w:lang w:val="en-US"/>
    </w:rPr>
  </w:style>
  <w:style w:type="paragraph" w:customStyle="1" w:styleId="GEContact">
    <w:name w:val="GE Contact"/>
    <w:basedOn w:val="a"/>
    <w:rsid w:val="00AF3743"/>
    <w:pPr>
      <w:suppressAutoHyphens/>
      <w:spacing w:after="0" w:line="200" w:lineRule="exact"/>
    </w:pPr>
    <w:rPr>
      <w:rFonts w:ascii="GE Inspira" w:eastAsia="Times" w:hAnsi="GE Inspira"/>
      <w:kern w:val="8"/>
      <w:sz w:val="16"/>
      <w:lang w:val="en-US"/>
    </w:rPr>
  </w:style>
  <w:style w:type="paragraph" w:styleId="af3">
    <w:name w:val="footnote text"/>
    <w:basedOn w:val="a"/>
    <w:link w:val="af4"/>
    <w:uiPriority w:val="99"/>
    <w:semiHidden/>
    <w:unhideWhenUsed/>
    <w:rsid w:val="00AF3743"/>
    <w:pPr>
      <w:spacing w:after="0" w:line="240" w:lineRule="auto"/>
    </w:pPr>
    <w:rPr>
      <w:rFonts w:ascii="GE Inspira" w:eastAsia="Times New Roman" w:hAnsi="GE Inspira"/>
      <w:sz w:val="20"/>
      <w:szCs w:val="20"/>
      <w:lang w:val="en-US"/>
    </w:rPr>
  </w:style>
  <w:style w:type="character" w:customStyle="1" w:styleId="af4">
    <w:name w:val="Текст сноски Знак"/>
    <w:basedOn w:val="a0"/>
    <w:link w:val="af3"/>
    <w:uiPriority w:val="99"/>
    <w:semiHidden/>
    <w:rsid w:val="00AF3743"/>
    <w:rPr>
      <w:rFonts w:ascii="GE Inspira" w:eastAsia="Times New Roman" w:hAnsi="GE Inspira"/>
      <w:lang w:val="en-US" w:eastAsia="en-US"/>
    </w:rPr>
  </w:style>
  <w:style w:type="character" w:styleId="af5">
    <w:name w:val="footnote reference"/>
    <w:uiPriority w:val="99"/>
    <w:semiHidden/>
    <w:unhideWhenUsed/>
    <w:rsid w:val="00AF3743"/>
    <w:rPr>
      <w:vertAlign w:val="superscript"/>
    </w:rPr>
  </w:style>
  <w:style w:type="paragraph" w:styleId="af6">
    <w:name w:val="No Spacing"/>
    <w:aliases w:val="LD No Spacing"/>
    <w:link w:val="af7"/>
    <w:uiPriority w:val="1"/>
    <w:qFormat/>
    <w:rsid w:val="00AF3743"/>
    <w:rPr>
      <w:sz w:val="22"/>
      <w:szCs w:val="22"/>
      <w:lang w:val="en-US" w:eastAsia="en-US"/>
    </w:rPr>
  </w:style>
  <w:style w:type="paragraph" w:customStyle="1" w:styleId="CatNumber">
    <w:name w:val="Cat Number"/>
    <w:basedOn w:val="af"/>
    <w:link w:val="CatNumberChar"/>
    <w:qFormat/>
    <w:rsid w:val="00AF3743"/>
    <w:rPr>
      <w:bCs/>
      <w:color w:val="0070C0"/>
      <w:lang w:eastAsia="ru-RU"/>
    </w:rPr>
  </w:style>
  <w:style w:type="character" w:customStyle="1" w:styleId="CatNumberChar">
    <w:name w:val="Cat Number Char"/>
    <w:link w:val="CatNumber"/>
    <w:rsid w:val="00AF3743"/>
    <w:rPr>
      <w:rFonts w:ascii="GE Inspira" w:eastAsia="Times New Roman" w:hAnsi="GE Inspira"/>
      <w:bCs/>
      <w:color w:val="0070C0"/>
      <w:sz w:val="22"/>
      <w:szCs w:val="24"/>
      <w:lang w:val="en-US"/>
    </w:rPr>
  </w:style>
  <w:style w:type="paragraph" w:customStyle="1" w:styleId="List1">
    <w:name w:val="List1"/>
    <w:basedOn w:val="a"/>
    <w:rsid w:val="00AF3743"/>
    <w:pPr>
      <w:numPr>
        <w:numId w:val="1"/>
      </w:numPr>
      <w:tabs>
        <w:tab w:val="left" w:pos="180"/>
      </w:tabs>
      <w:overflowPunct w:val="0"/>
      <w:autoSpaceDE w:val="0"/>
      <w:autoSpaceDN w:val="0"/>
      <w:adjustRightInd w:val="0"/>
      <w:spacing w:before="80"/>
      <w:textAlignment w:val="baseline"/>
    </w:pPr>
    <w:rPr>
      <w:rFonts w:ascii="GE Inspira" w:eastAsia="MS Mincho" w:hAnsi="GE Inspira"/>
      <w:sz w:val="16"/>
      <w:szCs w:val="20"/>
      <w:lang w:val="fr-FR"/>
    </w:rPr>
  </w:style>
  <w:style w:type="paragraph" w:customStyle="1" w:styleId="LDTitleCatNbrSD">
    <w:name w:val="LD Title : Cat Nbr + SD"/>
    <w:qFormat/>
    <w:rsid w:val="00AF3743"/>
    <w:pPr>
      <w:spacing w:after="200" w:line="276" w:lineRule="auto"/>
    </w:pPr>
    <w:rPr>
      <w:rFonts w:ascii="GE Inspira" w:hAnsi="GE Inspira"/>
      <w:b/>
      <w:color w:val="005CB9"/>
      <w:sz w:val="28"/>
      <w:szCs w:val="22"/>
      <w:lang w:val="en-US" w:eastAsia="en-US"/>
    </w:rPr>
  </w:style>
  <w:style w:type="paragraph" w:customStyle="1" w:styleId="LDPlainText">
    <w:name w:val="LD Plain Text"/>
    <w:uiPriority w:val="1"/>
    <w:qFormat/>
    <w:rsid w:val="00AF3743"/>
    <w:pPr>
      <w:spacing w:after="200" w:line="276" w:lineRule="auto"/>
    </w:pPr>
    <w:rPr>
      <w:rFonts w:ascii="GE Inspira" w:hAnsi="GE Inspira"/>
      <w:szCs w:val="22"/>
      <w:lang w:val="en-US" w:eastAsia="en-US"/>
    </w:rPr>
  </w:style>
  <w:style w:type="paragraph" w:customStyle="1" w:styleId="LDListitems">
    <w:name w:val="LD List items"/>
    <w:uiPriority w:val="3"/>
    <w:qFormat/>
    <w:rsid w:val="00AF3743"/>
    <w:pPr>
      <w:numPr>
        <w:numId w:val="2"/>
      </w:numPr>
      <w:spacing w:after="60" w:line="276" w:lineRule="auto"/>
    </w:pPr>
    <w:rPr>
      <w:rFonts w:ascii="GE Inspira" w:hAnsi="GE Inspira"/>
      <w:szCs w:val="22"/>
      <w:lang w:val="en-US" w:eastAsia="en-US"/>
    </w:rPr>
  </w:style>
  <w:style w:type="character" w:customStyle="1" w:styleId="af7">
    <w:name w:val="Без интервала Знак"/>
    <w:aliases w:val="LD No Spacing Знак"/>
    <w:link w:val="af6"/>
    <w:uiPriority w:val="1"/>
    <w:rsid w:val="00AF3743"/>
    <w:rPr>
      <w:sz w:val="22"/>
      <w:szCs w:val="22"/>
      <w:lang w:val="en-US" w:eastAsia="en-US"/>
    </w:rPr>
  </w:style>
  <w:style w:type="paragraph" w:customStyle="1" w:styleId="TextGEnospace">
    <w:name w:val="Text GEno space"/>
    <w:basedOn w:val="a"/>
    <w:link w:val="TextGEnospaceChar"/>
    <w:qFormat/>
    <w:rsid w:val="00AF3743"/>
    <w:pPr>
      <w:spacing w:after="0" w:line="240" w:lineRule="auto"/>
      <w:ind w:left="1412" w:hanging="1410"/>
    </w:pPr>
    <w:rPr>
      <w:rFonts w:ascii="GE Inspira" w:eastAsia="Times New Roman" w:hAnsi="GE Inspira"/>
      <w:bCs/>
      <w:szCs w:val="24"/>
      <w:lang w:val="en-US" w:eastAsia="ru-RU"/>
    </w:rPr>
  </w:style>
  <w:style w:type="character" w:customStyle="1" w:styleId="TextGEnospaceChar">
    <w:name w:val="Text GEno space Char"/>
    <w:link w:val="TextGEnospace"/>
    <w:rsid w:val="00AF3743"/>
    <w:rPr>
      <w:rFonts w:ascii="GE Inspira" w:eastAsia="Times New Roman" w:hAnsi="GE Inspira"/>
      <w:bCs/>
      <w:sz w:val="22"/>
      <w:szCs w:val="24"/>
      <w:lang w:val="en-US"/>
    </w:rPr>
  </w:style>
  <w:style w:type="character" w:customStyle="1" w:styleId="af0">
    <w:name w:val="Обычный (веб) Знак"/>
    <w:link w:val="af"/>
    <w:uiPriority w:val="99"/>
    <w:locked/>
    <w:rsid w:val="00AF3743"/>
    <w:rPr>
      <w:rFonts w:ascii="GE Inspira" w:eastAsia="Times New Roman" w:hAnsi="GE Inspira"/>
      <w:sz w:val="22"/>
      <w:szCs w:val="24"/>
      <w:lang w:val="en-US" w:eastAsia="en-US"/>
    </w:rPr>
  </w:style>
  <w:style w:type="paragraph" w:customStyle="1" w:styleId="21">
    <w:name w:val="Без интервала2"/>
    <w:uiPriority w:val="1"/>
    <w:qFormat/>
    <w:rsid w:val="00021C2C"/>
    <w:rPr>
      <w:sz w:val="22"/>
      <w:szCs w:val="22"/>
      <w:lang w:eastAsia="en-US"/>
    </w:rPr>
  </w:style>
  <w:style w:type="paragraph" w:customStyle="1" w:styleId="rtecenter">
    <w:name w:val="rtecenter"/>
    <w:basedOn w:val="a"/>
    <w:rsid w:val="008D301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FontStyle45">
    <w:name w:val="Font Style45"/>
    <w:uiPriority w:val="99"/>
    <w:rsid w:val="008D2A7A"/>
    <w:rPr>
      <w:rFonts w:ascii="Arial" w:hAnsi="Arial" w:cs="Arial"/>
      <w:color w:val="000000"/>
      <w:sz w:val="20"/>
      <w:szCs w:val="20"/>
    </w:rPr>
  </w:style>
  <w:style w:type="paragraph" w:customStyle="1" w:styleId="Style24">
    <w:name w:val="Style24"/>
    <w:basedOn w:val="a"/>
    <w:uiPriority w:val="99"/>
    <w:rsid w:val="008D2A7A"/>
    <w:pPr>
      <w:widowControl w:val="0"/>
      <w:autoSpaceDE w:val="0"/>
      <w:autoSpaceDN w:val="0"/>
      <w:adjustRightInd w:val="0"/>
      <w:spacing w:after="0" w:line="250" w:lineRule="exact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Style20">
    <w:name w:val="Style20"/>
    <w:basedOn w:val="a"/>
    <w:uiPriority w:val="99"/>
    <w:rsid w:val="008D2A7A"/>
    <w:pPr>
      <w:widowControl w:val="0"/>
      <w:autoSpaceDE w:val="0"/>
      <w:autoSpaceDN w:val="0"/>
      <w:adjustRightInd w:val="0"/>
      <w:spacing w:after="0" w:line="254" w:lineRule="exact"/>
      <w:ind w:hanging="283"/>
    </w:pPr>
    <w:rPr>
      <w:rFonts w:ascii="Arial" w:eastAsia="Times New Roman" w:hAnsi="Arial" w:cs="Arial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143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22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93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65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4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2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8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5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133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658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090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592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7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83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901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951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397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5553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970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6.png"/><Relationship Id="rId21" Type="http://schemas.openxmlformats.org/officeDocument/2006/relationships/image" Target="media/image12.jpeg"/><Relationship Id="rId34" Type="http://schemas.openxmlformats.org/officeDocument/2006/relationships/image" Target="media/image2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5.png"/><Relationship Id="rId55" Type="http://schemas.openxmlformats.org/officeDocument/2006/relationships/hyperlink" Target="mailto:contact@shvabe-mc.ru" TargetMode="External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5.png"/><Relationship Id="rId40" Type="http://schemas.openxmlformats.org/officeDocument/2006/relationships/image" Target="media/image27.jpeg"/><Relationship Id="rId45" Type="http://schemas.openxmlformats.org/officeDocument/2006/relationships/image" Target="media/image31.jpeg"/><Relationship Id="rId53" Type="http://schemas.openxmlformats.org/officeDocument/2006/relationships/image" Target="media/image38.jpeg"/><Relationship Id="rId58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header" Target="header3.xm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30.jpeg"/><Relationship Id="rId43" Type="http://schemas.openxmlformats.org/officeDocument/2006/relationships/image" Target="media/image29.jpeg"/><Relationship Id="rId48" Type="http://schemas.microsoft.com/office/2007/relationships/hdphoto" Target="media/hdphoto1.wdp"/><Relationship Id="rId56" Type="http://schemas.openxmlformats.org/officeDocument/2006/relationships/hyperlink" Target="http://www.shvabe-mc.ru" TargetMode="External"/><Relationship Id="rId64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36.jpeg"/><Relationship Id="rId3" Type="http://schemas.microsoft.com/office/2007/relationships/stylesWithEffects" Target="stylesWithEffect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10.jpeg"/><Relationship Id="rId38" Type="http://schemas.openxmlformats.org/officeDocument/2006/relationships/hyperlink" Target="https://safire.ru/wp-content/uploads/2018/09/planmed_clarity.png" TargetMode="External"/><Relationship Id="rId46" Type="http://schemas.openxmlformats.org/officeDocument/2006/relationships/image" Target="media/image32.jpeg"/><Relationship Id="rId59" Type="http://schemas.openxmlformats.org/officeDocument/2006/relationships/footer" Target="footer1.xml"/><Relationship Id="rId20" Type="http://schemas.openxmlformats.org/officeDocument/2006/relationships/image" Target="media/image11.jpeg"/><Relationship Id="rId41" Type="http://schemas.openxmlformats.org/officeDocument/2006/relationships/hyperlink" Target="https://safire.ru/wp-content/uploads/2018/09/planmed_clarity_2d_sideaccess.jpg" TargetMode="External"/><Relationship Id="rId54" Type="http://schemas.openxmlformats.org/officeDocument/2006/relationships/image" Target="media/image39.jpeg"/><Relationship Id="rId62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4.jpeg"/><Relationship Id="rId49" Type="http://schemas.openxmlformats.org/officeDocument/2006/relationships/image" Target="media/image34.jpeg"/><Relationship Id="rId57" Type="http://schemas.openxmlformats.org/officeDocument/2006/relationships/header" Target="header1.xml"/><Relationship Id="rId10" Type="http://schemas.openxmlformats.org/officeDocument/2006/relationships/hyperlink" Target="http://www.shvabe-mc.ru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0.jpeg"/><Relationship Id="rId52" Type="http://schemas.openxmlformats.org/officeDocument/2006/relationships/image" Target="media/image37.jpeg"/><Relationship Id="rId60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hyperlink" Target="mailto:contact@shvabe-mc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2291</Words>
  <Characters>13064</Characters>
  <Application>Microsoft Office Word</Application>
  <DocSecurity>0</DocSecurity>
  <Lines>108</Lines>
  <Paragraphs>30</Paragraphs>
  <ScaleCrop>false</ScaleCrop>
  <LinksUpToDate>false</LinksUpToDate>
  <CharactersWithSpaces>15325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2020-06-17T16:46:00Z</dcterms:created>
  <dcterms:modified xsi:type="dcterms:W3CDTF">2020-06-17T16:46:00Z</dcterms:modified>
</cp:coreProperties>
</file>